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4F" w:rsidRDefault="00816991" w:rsidP="0081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991">
        <w:rPr>
          <w:rFonts w:ascii="Times New Roman" w:hAnsi="Times New Roman" w:cs="Times New Roman"/>
          <w:b/>
          <w:sz w:val="32"/>
          <w:szCs w:val="32"/>
        </w:rPr>
        <w:t>PLANNING OF CROSS-PEDESTRIAN FACILITIES IN URBAN AREAS</w:t>
      </w:r>
    </w:p>
    <w:p w:rsidR="00816991" w:rsidRDefault="00816991" w:rsidP="0081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0EA" w:rsidRPr="00A456DF" w:rsidRDefault="00816991" w:rsidP="00605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6DF">
        <w:rPr>
          <w:rFonts w:ascii="Times New Roman" w:hAnsi="Times New Roman" w:cs="Times New Roman"/>
          <w:sz w:val="28"/>
          <w:szCs w:val="28"/>
        </w:rPr>
        <w:t>D.</w:t>
      </w:r>
      <w:r w:rsidR="00023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6DF">
        <w:rPr>
          <w:rFonts w:ascii="Times New Roman" w:hAnsi="Times New Roman" w:cs="Times New Roman"/>
          <w:sz w:val="28"/>
          <w:szCs w:val="28"/>
        </w:rPr>
        <w:t>Rajashekar</w:t>
      </w:r>
      <w:proofErr w:type="spellEnd"/>
      <w:r w:rsidRPr="00A456DF">
        <w:rPr>
          <w:rFonts w:ascii="Times New Roman" w:hAnsi="Times New Roman" w:cs="Times New Roman"/>
          <w:sz w:val="28"/>
          <w:szCs w:val="28"/>
        </w:rPr>
        <w:t xml:space="preserve"> Reddy</w:t>
      </w:r>
      <w:r w:rsidR="006050EA" w:rsidRPr="00A45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EA" w:rsidRPr="00A456DF" w:rsidRDefault="00816991" w:rsidP="0081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56DF">
        <w:rPr>
          <w:rFonts w:ascii="Times New Roman" w:hAnsi="Times New Roman" w:cs="Times New Roman"/>
          <w:i/>
          <w:sz w:val="20"/>
          <w:szCs w:val="20"/>
        </w:rPr>
        <w:t xml:space="preserve">Civil Engineering Department, </w:t>
      </w:r>
    </w:p>
    <w:p w:rsidR="00816991" w:rsidRPr="00A456DF" w:rsidRDefault="00816991" w:rsidP="0081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56DF">
        <w:rPr>
          <w:rFonts w:ascii="Times New Roman" w:hAnsi="Times New Roman" w:cs="Times New Roman"/>
          <w:i/>
          <w:sz w:val="20"/>
          <w:szCs w:val="20"/>
        </w:rPr>
        <w:t>University College of Engineering, Osmania University,</w:t>
      </w:r>
      <w:r w:rsidR="006050EA" w:rsidRPr="00A456DF">
        <w:rPr>
          <w:rFonts w:ascii="Times New Roman" w:hAnsi="Times New Roman" w:cs="Times New Roman"/>
          <w:i/>
          <w:sz w:val="20"/>
          <w:szCs w:val="20"/>
        </w:rPr>
        <w:t xml:space="preserve"> Hyderabad, </w:t>
      </w:r>
      <w:r w:rsidRPr="00A456DF">
        <w:rPr>
          <w:rFonts w:ascii="Times New Roman" w:hAnsi="Times New Roman" w:cs="Times New Roman"/>
          <w:i/>
          <w:sz w:val="20"/>
          <w:szCs w:val="20"/>
        </w:rPr>
        <w:t>India</w:t>
      </w:r>
    </w:p>
    <w:p w:rsidR="00816991" w:rsidRPr="00A456DF" w:rsidRDefault="006050EA" w:rsidP="00605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A456DF">
        <w:rPr>
          <w:rFonts w:ascii="Times New Roman" w:hAnsi="Times New Roman" w:cs="Times New Roman"/>
          <w:bCs/>
          <w:i/>
          <w:sz w:val="20"/>
          <w:szCs w:val="20"/>
        </w:rPr>
        <w:t>Email: dudipalars@yahoo.com</w:t>
      </w:r>
    </w:p>
    <w:p w:rsidR="009F7407" w:rsidRPr="00A456DF" w:rsidRDefault="009F7407" w:rsidP="00F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ABSTRACT</w:t>
      </w:r>
    </w:p>
    <w:p w:rsidR="009F7407" w:rsidRPr="00A456DF" w:rsidRDefault="009F7407" w:rsidP="005F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56DF">
        <w:rPr>
          <w:rFonts w:ascii="Times New Roman" w:hAnsi="Times New Roman" w:cs="Times New Roman"/>
          <w:i/>
          <w:sz w:val="20"/>
          <w:szCs w:val="20"/>
        </w:rPr>
        <w:t>The existing methods for design of infrastructure for transportation are mainly focused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>towards design for movement of vehicular traffic and thus resulting in inadequate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>facilities for pedestrians. This is exhibited more mainly in developing countries and due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>to which pedestrians accidents are increasing and share a major portion in road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>accidents. Pedestrians being one among the Vulnerable Road Users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>(VRU’s) are usually injured for life when met with an accident and making victim’s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>livelihood difficult for rest of life. Intersections when placed far apart encourage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>pedestrians to cross at midblock sections and Pedestrians cross road at random locations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>due to lack of crossing facilities at these midblock sections. Understanding this, a broad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 xml:space="preserve">literature review was comprehended in field of design of pedestrian facilities. </w:t>
      </w:r>
    </w:p>
    <w:p w:rsidR="009F7407" w:rsidRDefault="009F7407" w:rsidP="005F0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6DF">
        <w:rPr>
          <w:rFonts w:ascii="Times New Roman" w:hAnsi="Times New Roman" w:cs="Times New Roman"/>
          <w:b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DF">
        <w:rPr>
          <w:rFonts w:ascii="Times New Roman" w:hAnsi="Times New Roman" w:cs="Times New Roman"/>
          <w:i/>
          <w:sz w:val="20"/>
          <w:szCs w:val="20"/>
        </w:rPr>
        <w:t>pedestrian safety, pedestrian</w:t>
      </w:r>
      <w:r w:rsidR="005F0CD7" w:rsidRPr="00A456DF">
        <w:rPr>
          <w:rFonts w:ascii="Times New Roman" w:hAnsi="Times New Roman" w:cs="Times New Roman"/>
          <w:i/>
          <w:sz w:val="20"/>
          <w:szCs w:val="20"/>
        </w:rPr>
        <w:t xml:space="preserve"> preferences</w:t>
      </w:r>
      <w:r w:rsidR="00657488" w:rsidRPr="00A456DF">
        <w:rPr>
          <w:rFonts w:ascii="Times New Roman" w:hAnsi="Times New Roman" w:cs="Times New Roman"/>
          <w:i/>
          <w:sz w:val="20"/>
          <w:szCs w:val="20"/>
        </w:rPr>
        <w:t>, cross walk</w:t>
      </w:r>
    </w:p>
    <w:p w:rsidR="009F7407" w:rsidRDefault="009F7407" w:rsidP="009F7407">
      <w:pPr>
        <w:rPr>
          <w:rFonts w:ascii="Times New Roman" w:hAnsi="Times New Roman" w:cs="Times New Roman"/>
          <w:sz w:val="24"/>
          <w:szCs w:val="24"/>
        </w:rPr>
      </w:pP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INTRODUCTION</w:t>
      </w:r>
    </w:p>
    <w:p w:rsidR="009F7407" w:rsidRPr="00A456DF" w:rsidRDefault="009F7407" w:rsidP="005F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Walking is one of the oldest and basic modes of transportation that is being used from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time immemorial. People walk for many reasons, some for work trips, some for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education trips, some for recreation etc. The latest buzz in transportation being is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PEDESTRIANIZATION of streets, which mainly focuses on developing better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facilities to pedestrians’ through well planned and designed facilities. Countries like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China, New Zealand, and Copenhagen etc are focussing on </w:t>
      </w:r>
      <w:proofErr w:type="spellStart"/>
      <w:r w:rsidRPr="00A456DF">
        <w:rPr>
          <w:rFonts w:ascii="Times New Roman" w:hAnsi="Times New Roman" w:cs="Times New Roman"/>
          <w:sz w:val="20"/>
          <w:szCs w:val="20"/>
        </w:rPr>
        <w:t>pedestrianization</w:t>
      </w:r>
      <w:proofErr w:type="spellEnd"/>
      <w:r w:rsidRPr="00A456DF">
        <w:rPr>
          <w:rFonts w:ascii="Times New Roman" w:hAnsi="Times New Roman" w:cs="Times New Roman"/>
          <w:sz w:val="20"/>
          <w:szCs w:val="20"/>
        </w:rPr>
        <w:t>. These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countries believe that pedestrians’ being one of the vulnerable elements of road users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should be provided safe facilities. Pedestrians’ mainly use facilities like sidewalks,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crosswalks for their movement. Sidewalks run along the carriageway while crosswalks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are across the carriageway.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Sidewalks are designed mainly based on the pedestrian density and walking speed.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Pedestrians’ cross the road mainly at intersection and Midblock. Many countries have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separate warrants to install midblock crosswalks. It is found that crossing road at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Midblock section is safer than crossing at intersections as the turning collisions are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completely eliminated and pedestrians’ has to face only through traffic while crossing.</w:t>
      </w:r>
      <w:r w:rsidR="00B06860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Since Midblock crosswalks are safer, many countries are now trying to develop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warrants to install midblock crosswalks. While designing a midblock crosswalk,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designer should take into account, pedestrian and vehicle traffic parameters. Improperly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placed midblock will cause unnecessary delay for both the road users.</w:t>
      </w:r>
    </w:p>
    <w:p w:rsidR="005F0CD7" w:rsidRDefault="005F0CD7" w:rsidP="005F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07" w:rsidRPr="00A456DF" w:rsidRDefault="009F7407" w:rsidP="005F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Midblock is the section of a carriageway between two intersections. Drivers enjoy wide</w:t>
      </w:r>
      <w:r w:rsidR="00B06860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roads with few intersections and many lanes. This type of street design will surely help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motorists to reach destination quickly and with ease. But if the same motorists are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walking along this route, then there perception of road would be different. With few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intersections placed far apart, discourages pedestrians’ to walk up to intersection to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cross road and encourages pedestrians’ to cross at midblock sections. Typically the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length of midblock varies from 200m to 1000m. Crosswalks located at midblock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sections are midblock crosswalks. Major pedestrian attractors and generators are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located along midblock sections and if midblock are long, then pedestrians’ start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crossing at midblock, thereby making route as the shortest. Midblock crossing may be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marked or unmarked crosswalks. Unmarked crosswalks are usually provided in low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volume roads and where operating speeds are lower. Marked Midblock crosswalks are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similar to those found at intersections and used to transfer right of way to pedestrians’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from motorists during crossing. Also markings intimate to drivers as where pedestrians’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would cross the road. Placement of midblock crossing requires proper engineering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study else it might lead to problems regarding safety and delay.</w:t>
      </w:r>
    </w:p>
    <w:p w:rsidR="005F0CD7" w:rsidRPr="00A456DF" w:rsidRDefault="005F0CD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407" w:rsidRPr="00A456DF" w:rsidRDefault="009F7407" w:rsidP="00B06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A proper examination of design of transportation facilities shows that main focus is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towards design of infrastructure for vehicle traffic. These guidelines have almost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neglected pedestrians’ in designing infrastructure and hence providing them minimum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facilities. In India, the situation is same. Though in India, 50% of trips are made using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walking, there is a lack of proper facilities for pedestrians’. In many cities like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Kolkata, Chennai, Delhi</w:t>
      </w:r>
      <w:r w:rsidR="00B06860" w:rsidRPr="00A456DF">
        <w:rPr>
          <w:rFonts w:ascii="Times New Roman" w:hAnsi="Times New Roman" w:cs="Times New Roman"/>
          <w:sz w:val="20"/>
          <w:szCs w:val="20"/>
        </w:rPr>
        <w:t>, Hyderabad</w:t>
      </w:r>
      <w:r w:rsidRPr="00A456DF">
        <w:rPr>
          <w:rFonts w:ascii="Times New Roman" w:hAnsi="Times New Roman" w:cs="Times New Roman"/>
          <w:sz w:val="20"/>
          <w:szCs w:val="20"/>
        </w:rPr>
        <w:t xml:space="preserve"> etc. facilities for pedestrians’ are insufficient and hence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pedestrians’ have to compete with vehicle traffic to obtain right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of way (ROW). Now-</w:t>
      </w:r>
      <w:r w:rsidRPr="00A456DF">
        <w:rPr>
          <w:rFonts w:ascii="Times New Roman" w:hAnsi="Times New Roman" w:cs="Times New Roman"/>
          <w:sz w:val="20"/>
          <w:szCs w:val="20"/>
        </w:rPr>
        <w:t>a</w:t>
      </w:r>
      <w:r w:rsidR="0092450D" w:rsidRPr="00A456DF">
        <w:rPr>
          <w:rFonts w:ascii="Times New Roman" w:hAnsi="Times New Roman" w:cs="Times New Roman"/>
          <w:sz w:val="20"/>
          <w:szCs w:val="20"/>
        </w:rPr>
        <w:t>-</w:t>
      </w:r>
      <w:r w:rsidRPr="00A456DF">
        <w:rPr>
          <w:rFonts w:ascii="Times New Roman" w:hAnsi="Times New Roman" w:cs="Times New Roman"/>
          <w:sz w:val="20"/>
          <w:szCs w:val="20"/>
        </w:rPr>
        <w:t>days,</w:t>
      </w:r>
      <w:r w:rsidR="005F0CD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to provide through and continuous movement for vehicle, intersections are spaced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far apart increasing the length of midblock sections. Long Midblock sections encourage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pedestrians’ to cross at midblock section instead of walking up to intersections to cross.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Since there is a lack of facilities for crossing at midblock sections, pedestrians’ start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crossing randomly and hence increasing </w:t>
      </w:r>
      <w:r w:rsidRPr="00A456DF">
        <w:rPr>
          <w:rFonts w:ascii="Times New Roman" w:hAnsi="Times New Roman" w:cs="Times New Roman"/>
          <w:sz w:val="20"/>
          <w:szCs w:val="20"/>
        </w:rPr>
        <w:lastRenderedPageBreak/>
        <w:t>delay for vehicle and risk for pedestrians’,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because motorists do not expect pedestrians’ to cross at midblock sections. The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situation still gets worsen at sections which have on-street parking where pedestrians’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are hidden between parked vehicles and when motorists suddenly notices pedestrian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coming in-between parked vehicles. Pedestrians’ being vulnerable road users are</w:t>
      </w:r>
      <w:r w:rsidR="00B06860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usually badly injured in accidents.</w:t>
      </w:r>
    </w:p>
    <w:p w:rsidR="009F7407" w:rsidRPr="00A456DF" w:rsidRDefault="009F7407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Looking at pedestrian accidents statistics in India, it can be seen that numbers have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been doubled in 4 decades. The actual numbers might be more than as shown in graph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due to problem of under-reporting in India. The pedestrian fatality plot also shows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continuously increasing trend cautioning urban planners about pedestrian safety.</w:t>
      </w:r>
      <w:r w:rsidR="00B06860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Even though crossing facilities are provided in urban areas, most of them might go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under- utilised. It has been seen pedestrians’ jaywalking due to badly designed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 signals, most of FOB’s and Subways being under-utilized in urban areas.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Therefore a thorough study should be made before providing crossing facilities so that</w:t>
      </w:r>
      <w:r w:rsidR="0092450D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it is used to maximum extent and thus ensuring smooth flow of all road users.</w:t>
      </w:r>
    </w:p>
    <w:p w:rsidR="0092450D" w:rsidRDefault="0092450D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407" w:rsidRPr="00A456DF" w:rsidRDefault="00385584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OBJECTIVE</w:t>
      </w:r>
    </w:p>
    <w:p w:rsidR="009F7407" w:rsidRPr="00A456DF" w:rsidRDefault="009F7407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 xml:space="preserve">The present </w:t>
      </w:r>
      <w:r w:rsidR="00132D9F" w:rsidRPr="00A456DF">
        <w:rPr>
          <w:rFonts w:ascii="Times New Roman" w:hAnsi="Times New Roman" w:cs="Times New Roman"/>
          <w:sz w:val="20"/>
          <w:szCs w:val="20"/>
        </w:rPr>
        <w:t>paper</w:t>
      </w:r>
      <w:r w:rsidRPr="00A456DF">
        <w:rPr>
          <w:rFonts w:ascii="Times New Roman" w:hAnsi="Times New Roman" w:cs="Times New Roman"/>
          <w:sz w:val="20"/>
          <w:szCs w:val="20"/>
        </w:rPr>
        <w:t xml:space="preserve"> was focused towards planning of cross-pedestrian facilities in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urban area</w:t>
      </w:r>
      <w:r w:rsidR="00132D9F" w:rsidRPr="00A456DF">
        <w:rPr>
          <w:rFonts w:ascii="Times New Roman" w:hAnsi="Times New Roman" w:cs="Times New Roman"/>
          <w:sz w:val="20"/>
          <w:szCs w:val="20"/>
        </w:rPr>
        <w:t>s. The broad objectives of the paper</w:t>
      </w:r>
      <w:r w:rsidRPr="00A456DF">
        <w:rPr>
          <w:rFonts w:ascii="Times New Roman" w:hAnsi="Times New Roman" w:cs="Times New Roman"/>
          <w:sz w:val="20"/>
          <w:szCs w:val="20"/>
        </w:rPr>
        <w:t xml:space="preserve"> are:</w:t>
      </w:r>
    </w:p>
    <w:p w:rsidR="009F7407" w:rsidRPr="00A456DF" w:rsidRDefault="009F7407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1) To obtain the rational spacing of cross pedestrian facilities in urban areas for</w:t>
      </w:r>
    </w:p>
    <w:p w:rsidR="009F7407" w:rsidRPr="00A456DF" w:rsidRDefault="00DF5904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9F7407" w:rsidRPr="00A456DF">
        <w:rPr>
          <w:rFonts w:ascii="Times New Roman" w:hAnsi="Times New Roman" w:cs="Times New Roman"/>
          <w:sz w:val="20"/>
          <w:szCs w:val="20"/>
        </w:rPr>
        <w:t>mid</w:t>
      </w:r>
      <w:r w:rsidR="00F56C12" w:rsidRPr="00A456DF">
        <w:rPr>
          <w:rFonts w:ascii="Times New Roman" w:hAnsi="Times New Roman" w:cs="Times New Roman"/>
          <w:sz w:val="20"/>
          <w:szCs w:val="20"/>
        </w:rPr>
        <w:t>-</w:t>
      </w:r>
      <w:r w:rsidR="009F7407" w:rsidRPr="00A456DF">
        <w:rPr>
          <w:rFonts w:ascii="Times New Roman" w:hAnsi="Times New Roman" w:cs="Times New Roman"/>
          <w:sz w:val="20"/>
          <w:szCs w:val="20"/>
        </w:rPr>
        <w:t>block</w:t>
      </w:r>
      <w:proofErr w:type="gramEnd"/>
      <w:r w:rsidR="009F7407" w:rsidRPr="00A456DF">
        <w:rPr>
          <w:rFonts w:ascii="Times New Roman" w:hAnsi="Times New Roman" w:cs="Times New Roman"/>
          <w:sz w:val="20"/>
          <w:szCs w:val="20"/>
        </w:rPr>
        <w:t xml:space="preserve"> sections</w:t>
      </w:r>
    </w:p>
    <w:p w:rsidR="009F7407" w:rsidRPr="00A456DF" w:rsidRDefault="009F7407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2) To assess the risk associated with pedestrian while crossing road</w:t>
      </w:r>
    </w:p>
    <w:p w:rsidR="009F7407" w:rsidRPr="00A456DF" w:rsidRDefault="009F7407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3) To study the preferences of pedestrians’ for different crossing facilities in urban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areas</w:t>
      </w:r>
    </w:p>
    <w:p w:rsidR="00B06860" w:rsidRPr="00A456DF" w:rsidRDefault="00B06860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7407" w:rsidRPr="00A456DF" w:rsidRDefault="00385584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LITERATURE REVIEW</w:t>
      </w:r>
    </w:p>
    <w:p w:rsidR="009F7407" w:rsidRPr="00A456DF" w:rsidRDefault="009F7407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Midblock section in simple term can be defined as an area between intersections where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there is only through movement of vehicular traffic. It can also be interpreted as the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stretch of road between two adjacent intersections. The vehicular traffic movements in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midblock sections are most often through and travel at higher speeds compared to speed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near intersection. Medians are usually associated with midblock section to separate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opposing vehicular movements. The length of midblock sections may vary from 200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to 1000m. Longer midblock section help vehicular traffic to move continuously with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lesser number of stoppages but such facilities will cause difficulties for pedestrians’ to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walk up to intersection whenever they want to cross road (Kansas, LTAP fact sheet).</w:t>
      </w:r>
    </w:p>
    <w:p w:rsidR="00DF5904" w:rsidRPr="00A456DF" w:rsidRDefault="00DF5904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7407" w:rsidRPr="00A456DF" w:rsidRDefault="009F7407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Most of guidelines for design of infrastructure mainly focus on design for vehicular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traffic movements and hence results in poor facilities for pedestrian movement. In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order to reduce number of stoppages and queue length, urban planners decide to place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intersections far apart. Though, a person as a motorist would enjoy this but the same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person when walking on same road would have different perception. A crosswalk is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defined as “</w:t>
      </w:r>
      <w:r w:rsidRPr="00A456DF">
        <w:rPr>
          <w:rFonts w:ascii="Times New Roman" w:hAnsi="Times New Roman" w:cs="Times New Roman"/>
          <w:iCs/>
          <w:sz w:val="20"/>
          <w:szCs w:val="20"/>
        </w:rPr>
        <w:t>portion of roadway</w:t>
      </w:r>
      <w:r w:rsidR="00DF5904" w:rsidRPr="00A456D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iCs/>
          <w:sz w:val="20"/>
          <w:szCs w:val="20"/>
        </w:rPr>
        <w:t xml:space="preserve">designated for </w:t>
      </w:r>
      <w:r w:rsidRPr="00A456DF">
        <w:rPr>
          <w:rFonts w:ascii="Times New Roman,Italic" w:hAnsi="Times New Roman,Italic" w:cs="Times New Roman,Italic"/>
          <w:iCs/>
          <w:sz w:val="20"/>
          <w:szCs w:val="20"/>
        </w:rPr>
        <w:t xml:space="preserve">pedestrians’ </w:t>
      </w:r>
      <w:r w:rsidRPr="00A456DF">
        <w:rPr>
          <w:rFonts w:ascii="Times New Roman" w:hAnsi="Times New Roman" w:cs="Times New Roman"/>
          <w:iCs/>
          <w:sz w:val="20"/>
          <w:szCs w:val="20"/>
        </w:rPr>
        <w:t>to use for crossing the</w:t>
      </w:r>
      <w:r w:rsidR="00DF5904" w:rsidRPr="00A456D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456DF">
        <w:rPr>
          <w:rFonts w:ascii="Times New Roman,Italic" w:hAnsi="Times New Roman,Italic" w:cs="Times New Roman,Italic"/>
          <w:iCs/>
          <w:sz w:val="20"/>
          <w:szCs w:val="20"/>
        </w:rPr>
        <w:t>street”.</w:t>
      </w:r>
      <w:r w:rsidRPr="00A456DF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Crosswalks are usually provided at intersections or midblock.</w:t>
      </w:r>
    </w:p>
    <w:p w:rsidR="009F7407" w:rsidRPr="00A456DF" w:rsidRDefault="009F7407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Midblock crosswalk is defined as a crosswalk at a location other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than an intersection with traffic controls for both directions of traffic. Midblock crossing should be provided when it is determined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that pedestrians’ will cross road at midblock rather than using intersection with traffic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controls to stop the flow of traffic and allow pedestrians’ to cross safely. Most of the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studies have shown that crossing at midblock is safer than crossing at intersection as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pedestrians’ has to face only through vehicular traffic unlike through and turning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vehicular traffic at intersection. (ITE 2008 Technical conference and Exhibit) After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reviewing 13 studies from 1965 to 2005, it was observed 11 studies showed higher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collision risk when marked crosswalks were present at intersection.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The requirement of midblock crossing at a particular section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mainly depends up on the length of section. Manual of Uniform Traffic Control Device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(MUTCD, Section 1A-13) recommends that midblock crossing should be considered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when length of midblock exceeds 180m/600ft. Indian Roads Congress (IRC 103-1988)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suggests that midblock crossing should be considered only when length exceeds 300m.</w:t>
      </w:r>
    </w:p>
    <w:p w:rsidR="009F7407" w:rsidRPr="00A456DF" w:rsidRDefault="009F7407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Texas Department of Transportation (</w:t>
      </w:r>
      <w:proofErr w:type="spellStart"/>
      <w:r w:rsidRPr="00A456DF">
        <w:rPr>
          <w:rFonts w:ascii="Times New Roman" w:hAnsi="Times New Roman" w:cs="Times New Roman"/>
          <w:sz w:val="20"/>
          <w:szCs w:val="20"/>
        </w:rPr>
        <w:t>TDot</w:t>
      </w:r>
      <w:proofErr w:type="spellEnd"/>
      <w:r w:rsidRPr="00A456DF">
        <w:rPr>
          <w:rFonts w:ascii="Times New Roman" w:hAnsi="Times New Roman" w:cs="Times New Roman"/>
          <w:sz w:val="20"/>
          <w:szCs w:val="20"/>
        </w:rPr>
        <w:t>) has found that pedestrians’ will begin to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seek out midblock crossing opportunities when intersection spacing exceeds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400ft/120m.</w:t>
      </w:r>
    </w:p>
    <w:p w:rsidR="00DF5904" w:rsidRDefault="00DF5904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07" w:rsidRPr="00A456DF" w:rsidRDefault="009F7407" w:rsidP="003D2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Pedestrian crossing facilities are those facilities that are used by pedestrians’ to cross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road. Spacing of pedestrian crossing facilities and chances of interaction between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pedestrians’ and motorists are usually related. Pedestrian crossing facilities when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spaced far away would discourage pedestrians’ from using it. This would encourage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pedestrians’ to cross illegally between crossing facilities and thus increasing pedestrian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motorist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interaction.</w:t>
      </w:r>
      <w:r w:rsidR="00132D9F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 facilities should be placed at such distances which pedestrians’ would like to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walk additionally from their desired crossing point without any facilities. This detour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distance is affected by many factors which include road network, land-use, socio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cultural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and</w:t>
      </w:r>
      <w:r w:rsidR="00DF590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henceforth. Literature shows that this detouring distances various from</w:t>
      </w:r>
      <w:r w:rsidR="003D2F08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place to place.</w:t>
      </w:r>
    </w:p>
    <w:p w:rsidR="00132D9F" w:rsidRPr="00A456DF" w:rsidRDefault="00132D9F" w:rsidP="003D2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F7407" w:rsidRPr="00A456DF" w:rsidRDefault="009F7407" w:rsidP="003D2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lastRenderedPageBreak/>
        <w:t>Li.J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 et.al (2013)</w:t>
      </w:r>
      <w:r w:rsidRPr="00A45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stated that spacing of crossing facilities in the arterial road more than</w:t>
      </w:r>
      <w:r w:rsidR="003D2F08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200 meters is rare in foreign, but mostly appear in domestic region</w:t>
      </w:r>
      <w:r w:rsidR="003D2F08" w:rsidRPr="00A456DF">
        <w:rPr>
          <w:rFonts w:ascii="Times New Roman" w:hAnsi="Times New Roman" w:cs="Times New Roman"/>
          <w:sz w:val="20"/>
          <w:szCs w:val="20"/>
        </w:rPr>
        <w:t>.</w:t>
      </w:r>
    </w:p>
    <w:p w:rsidR="00132D9F" w:rsidRPr="00A456DF" w:rsidRDefault="00132D9F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Pedestrian crossing facilities include at-grade separated and grade-separated crossing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facilities. At-grade facilities are usually provided in arterial roads with low traffic and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when lengths of mid-block sections are less than 400m. Grade separated facilities are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usually provided at expressway and long mid-block sections which are more than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400m. Proper spacing of these facilities is very important to reduce pedestrian-motorists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interaction and thus providing smooth flow for different classes of road users.</w:t>
      </w:r>
    </w:p>
    <w:p w:rsidR="009101F7" w:rsidRPr="00A456DF" w:rsidRDefault="009101F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7407" w:rsidRPr="00A456DF" w:rsidRDefault="009F7407" w:rsidP="0013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Midblock crossing involves interaction of pedestrians’ who cross the road and motorist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who ride on the same road. The design or requirement of a midblock crossing is guided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by various numbers of factors related to pedestrian, motorists, and static characteristics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of carriageway and geometrics of road.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Marked midblock crossings being basically designed for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 crossing movements, characteristics of pedestrians’ form one of the main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factors affecting its design. Number of guidelines recommends the requirement of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midblock crossing based on pedestrian crossing volume. Most of the design guidelines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recommend a marked midblock crossing should be provided when demand for crossing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is a minimum of 25 pedestrians’ during peak hour and minimum of 75 pedestrians’ for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any 4 peak hours.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Traffic volume and speed of vehicles affect the gap that is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available for pedestrians’ to cross road. High volume of vehicle reduces gap that is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available for pedestrians’ to cross and pedestrians’ try to search for rolling gaps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between vehicles. High speed of vehicles increases the fatality of crash. IRC 103-1988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recommends that controlled crossing should be provided when approach speeds exceed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65Kph. Warrants available recommends that a crosswalk at midblock location can be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installed when operating speed are less than 56Kph. Traffic volumes also decide type of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control to be provided at MBC’s.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Width of road and number of lanes affect the crossing time of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pedestrians’ and exposure to accidents. Crossings should be provided at locations where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carriageway is narrow. Median/ refuge islands are usually associated with wide roads to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help pedestrians’ to cross road safely. Pedestrians’ and cyclists have their intended path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of travel which is called as desired lines and identification of these lines for the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placement of midblock crossing becomes very important.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Visibility of pedestrians’ who are crossing at midblock is one of parameter that affects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the placement of MBC’s. Motorists should be able to see pedestrians’ prior to conflict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which mean that motorist should have sufficient sight distance while approaching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midblock crossing (MBC’s). Like stopping sight distance (SSD), crossing sight distance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 xml:space="preserve">(CSD) is defined as </w:t>
      </w:r>
      <w:r w:rsidRPr="00A456DF">
        <w:rPr>
          <w:rFonts w:ascii="Times New Roman" w:hAnsi="Times New Roman" w:cs="Times New Roman"/>
          <w:i/>
          <w:iCs/>
          <w:sz w:val="20"/>
          <w:szCs w:val="20"/>
        </w:rPr>
        <w:t>distance up to which a pedestrian can see an approaching vehicle</w:t>
      </w:r>
      <w:r w:rsidRPr="00A456DF">
        <w:rPr>
          <w:rFonts w:ascii="Times New Roman" w:hAnsi="Times New Roman" w:cs="Times New Roman"/>
          <w:sz w:val="20"/>
          <w:szCs w:val="20"/>
        </w:rPr>
        <w:t>.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This distance is one of the important elements to ensure pedestrian cross road safely. It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is calculated as follows-</w:t>
      </w:r>
    </w:p>
    <w:p w:rsidR="009F7407" w:rsidRPr="00A456DF" w:rsidRDefault="009F7407" w:rsidP="009101F7">
      <w:pPr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 xml:space="preserve">CSD= (Crossing distance/ Walking speed)* </w:t>
      </w:r>
      <w:proofErr w:type="gramStart"/>
      <w:r w:rsidRPr="00A456DF">
        <w:rPr>
          <w:rFonts w:ascii="Times New Roman" w:hAnsi="Times New Roman" w:cs="Times New Roman"/>
          <w:sz w:val="20"/>
          <w:szCs w:val="20"/>
        </w:rPr>
        <w:t>85</w:t>
      </w:r>
      <w:r w:rsidR="006A75D1" w:rsidRPr="00A456D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 percentile</w:t>
      </w:r>
      <w:proofErr w:type="gramEnd"/>
      <w:r w:rsidRPr="00A456DF">
        <w:rPr>
          <w:rFonts w:ascii="Times New Roman" w:hAnsi="Times New Roman" w:cs="Times New Roman"/>
          <w:sz w:val="20"/>
          <w:szCs w:val="20"/>
        </w:rPr>
        <w:t xml:space="preserve"> speed of vehicle.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Safety at Midblock crossing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Safety at midblock section is one of the important issues which are given more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importance because motorists usually do not expect pedestrians’ to cross at midblock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locations. Many researchers have shown that marking the crosswalks will lead to false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sense of security for pedestrians’ and hence more risk of collision </w:t>
      </w:r>
      <w:r w:rsidRPr="00A456DF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Bruce.F.Herms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>,</w:t>
      </w:r>
      <w:r w:rsidR="009101F7" w:rsidRPr="00A456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bCs/>
          <w:sz w:val="20"/>
          <w:szCs w:val="20"/>
        </w:rPr>
        <w:t>1972</w:t>
      </w:r>
      <w:r w:rsidRPr="00A456DF">
        <w:rPr>
          <w:rFonts w:ascii="Times New Roman" w:hAnsi="Times New Roman" w:cs="Times New Roman"/>
          <w:sz w:val="20"/>
          <w:szCs w:val="20"/>
        </w:rPr>
        <w:t>).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Cui.Z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 et al (2005)</w:t>
      </w:r>
      <w:r w:rsidRPr="00A45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Evaluated spatial and temporal characteristics of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mid-block crossing to evaluate pedestrian behaviour in better way and where and when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Mid-block pedestrian crashes (MBPC’s) occur. The analysis showed that Midblock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 crashes (MBPC’s) were large in number at 150ft away from intersections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and more crashes were observed on Friday and Saturday during which was attributed to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more recreational and high pedestrian volumes. At controlled crossing, pedestrians’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who violate signals and do jaywalking are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under more risk.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King.M.J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 et al. (2009)</w:t>
      </w:r>
      <w:r w:rsidRPr="00A45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showed that pedestrian crossing illegally have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8 times more chances of collision than pedestrian crossing legally using concept of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relative risk. Providing proper safety at MBC’s during night time is very important.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Locations where MBC’s are provided should have proper overhead lighting so that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pedestrians’ are visible to motorists at night time. There is always a debate whether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marking should be provided at crosswalk or not. At night, a pedestrian waiting to cross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at midblock crossing without overhead lighting is under 6 times more risky situation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compared to crossing at day light. A study made at university of California showed that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marking of crosswalk actually reduces chances of collisions as it intimidates motorists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about where pedestrians’ would cross. Many countries have guidelines regarding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requirement of marked crosswalks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56DF">
        <w:rPr>
          <w:rFonts w:ascii="Times New Roman" w:hAnsi="Times New Roman" w:cs="Times New Roman"/>
          <w:sz w:val="20"/>
          <w:szCs w:val="20"/>
        </w:rPr>
        <w:t>The pedestrians’ crash rate increased at marked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crosswalks as the number of lanes and volume of vehicles increases. More number of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traffic lanes will hide crossing pedestrians’ from adjacent lane and hence speeding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vehicle may not notice pedestrian. Crosswalks should be provided with push-button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signals to enhance safety of pedestrians’.</w:t>
      </w:r>
    </w:p>
    <w:p w:rsidR="006A75D1" w:rsidRDefault="006A75D1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Delay aspects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lastRenderedPageBreak/>
        <w:t>Delay is the difference between actual travel times to travel time in free flow condition.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 and motorist both incur delay while travelling. Pedestrians’ delay is due to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vehicular movement and vehicular delay is due to pedestrian movement. There is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always a trade-off between these delays.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Pedestrian delay is calculated usually as the time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difference between arrival times at kerb of crosswalk to departure time from kerb once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sufficient gap is obtained. Literature shows that pedestrian can wait maximum up to 1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minute to cross after which they get frustrated and try to run within small gaps</w:t>
      </w:r>
      <w:r w:rsidRPr="00A456D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Jin.S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 et</w:t>
      </w:r>
      <w:r w:rsidR="009101F7" w:rsidRPr="00A456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bCs/>
          <w:sz w:val="20"/>
          <w:szCs w:val="20"/>
        </w:rPr>
        <w:t>al. (2012)</w:t>
      </w:r>
      <w:r w:rsidRPr="00A45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studied the effect of pedestrian crossing movement on delay to vehicles and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also variation of capacity with different pedestrian flows on crosswalks using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simulation. Simulation study was made to understand the effect of pedestrian crossing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on vehicle capacity and delay. The delay study showed that as pedestrian flow on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crosswalks increased, the vehicular delay increased whereas pedestrian delay decreased</w:t>
      </w:r>
    </w:p>
    <w:p w:rsidR="006A75D1" w:rsidRDefault="006A75D1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Cross pedestrian facilities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Cross pedestrian facilities are those facilities which aid pedestrians’ to cross road safely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and efficiently. These facilities are provided across carriageway. Crossing facilities are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usually integrated with refuge islands/ medians as width of road increases. Design and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placement of these facilities should include proper engineering judgement as any wrong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decision made would put pedestrians’ in dangerous situation. Basically these facilities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are classified as: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A456DF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Pr="00A456DF">
        <w:rPr>
          <w:rFonts w:ascii="Times New Roman" w:hAnsi="Times New Roman" w:cs="Times New Roman"/>
          <w:sz w:val="20"/>
          <w:szCs w:val="20"/>
        </w:rPr>
        <w:t xml:space="preserve"> grade crossing facilities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2. Grade separated facilities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At grade facilities includes those facilities which have no spatial separation. These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Facilities share common space with vehicles and most of the facilities are separated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temporally. Some of the most common facilities under this category include:</w:t>
      </w:r>
    </w:p>
    <w:p w:rsidR="009F7407" w:rsidRPr="00A456DF" w:rsidRDefault="009F7407" w:rsidP="0091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1. Zebra Crossing: This type of crossing is one of the most commonly used facilities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and belongs to category of controlled crossing. These crossing have white-black stripes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on carriageway preceded by stop line. This type of crossing is commonly found at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intersections where pedestrians’ have a separate phase for crossing. These crossing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ensure that right of way is transferred to pedestrians’ once they step on the marking,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although pedestrians’ are advised to look for conflicting traffic before crossing. The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width of this crossing varies between 2m to 4m (Indian Roads Congress- IRC 103-1988). Markings should always be accompanied by proper sign boards.</w:t>
      </w:r>
    </w:p>
    <w:p w:rsidR="009101F7" w:rsidRPr="00A456DF" w:rsidRDefault="009101F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407" w:rsidRPr="00A456DF" w:rsidRDefault="009F7407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2. Pedestrian signals: Similar to vehicular signals, pedestrian signals are provided at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locations where pedestrian crossing volume is high and warrants require conflicting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traffic to separate temporally. Pedestrians’ are provided right of way after each phase of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vehicle signals. These signals include three indications namely “steady walk”,</w:t>
      </w:r>
      <w:r w:rsidR="009101F7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“Flashing Don’t walk”, “Steady Don’t walk”.</w:t>
      </w:r>
    </w:p>
    <w:p w:rsidR="006A75D1" w:rsidRPr="00A456DF" w:rsidRDefault="006A75D1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407" w:rsidRPr="00A456DF" w:rsidRDefault="009F7407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Pedestrian signals should be installed only after warrants are satisfied and when there is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 strong requirement as they cause delay for vehicle traffic and require maintenance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costs.</w:t>
      </w:r>
    </w:p>
    <w:p w:rsidR="009F7407" w:rsidRPr="00A456DF" w:rsidRDefault="009F7407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Similarly there are other types of at grade crossing facilities namely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pelican crossing, puffin crossing, toucan crossing which are commonly found in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western countries. Unlike at grade facilities, grade separated facilities provide both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spatial and temporal separation. This includes:</w:t>
      </w:r>
    </w:p>
    <w:p w:rsidR="009F7407" w:rsidRPr="00A456DF" w:rsidRDefault="009F7407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 xml:space="preserve">1. Foot-over bridges/ Overpasses (FOB) 2. Underpass/Subway </w:t>
      </w:r>
    </w:p>
    <w:p w:rsidR="009F7407" w:rsidRPr="00A456DF" w:rsidRDefault="009F7407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FOB facilities allow pedestrians’ to cross road above the motorway and underpass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allow to cross below the carriageway. These facilities are only provided at sites with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high vehicle and high pedestrian volume. Using FOB/Underpass, pedestrians’ can enjoy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uninterrupted flow, hence minimising delay for both. Since these facilities are more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costly compared to pedestrian signal/Zebra crossing, economic analysis should be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carried out before installation</w:t>
      </w:r>
    </w:p>
    <w:p w:rsidR="006A75D1" w:rsidRDefault="006A75D1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Pedestrian safety</w:t>
      </w:r>
    </w:p>
    <w:p w:rsidR="009F7407" w:rsidRPr="00A456DF" w:rsidRDefault="009F7407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Pedestrian safety is one of the major concerns for decision makers and practitioners.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Every year 2, 70,000 pedestrians’ in world lose their lives because of road accidents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bCs/>
          <w:sz w:val="20"/>
          <w:szCs w:val="20"/>
        </w:rPr>
        <w:t>(WHO, 2013).</w:t>
      </w:r>
      <w:r w:rsidRPr="00A45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Globally pedestrians’ constitute 22% of total road accidents and even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2/3rd in some countries. Pedestrian accidents are more fatal and disabling pedestrians’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for rest of life. The most common factors that contribute for pedestrian risk are lack of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safe infrastructure, high speed and high volume of vehicles etc. Pedestrian accidents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have huge amount of economic impact affecting gross national product (GNP) of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country. Studies have shown that road accident are estimated to costs between 1 to 2%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of GNP. The existing roadway design often cater the needs of vehicular traffic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providing inadequate facilities for pedestrians’ and hence being put at risk of accident.</w:t>
      </w:r>
    </w:p>
    <w:p w:rsidR="009F7407" w:rsidRPr="00A456DF" w:rsidRDefault="009F7407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Pedestrian safety can be measured using various risk indicators which are usually based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on exposure for vehicles. Now-a-days researchers are using surrogate measures to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indicate risk associated with pedestrians’ while crossing road. Surrogate measures of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safety indicate indirectly the risk associated with conflict/crossing. </w:t>
      </w:r>
      <w:r w:rsidRPr="00A456DF">
        <w:rPr>
          <w:rFonts w:ascii="Times New Roman" w:hAnsi="Times New Roman" w:cs="Times New Roman"/>
          <w:sz w:val="20"/>
          <w:szCs w:val="20"/>
        </w:rPr>
        <w:lastRenderedPageBreak/>
        <w:t>Some of surrogate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measure of safety includes Gap time (GT), Encroachment time (ET), Post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encroachment time (PET), Time to collision (TTC) etc.</w:t>
      </w:r>
    </w:p>
    <w:p w:rsidR="009F7407" w:rsidRPr="00A456DF" w:rsidRDefault="009F7407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Post encroachment time (PET) being one of surrogate measures of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safety that is widely used to indicate chances of conflict. This measure is used to obtain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severity of collision between two roads users when they enter common spatial area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based on a temporal difference that is below a stated threshold value, which is usually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in the range of 1 to 2 sec. PET is an actual measure of available gap when the vehicles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are in the conflict configuration. PET is the time difference between two road users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passing common spatial zone. A low PET indicates an encounter with high severity.</w:t>
      </w:r>
    </w:p>
    <w:p w:rsidR="009F7407" w:rsidRPr="00A456DF" w:rsidRDefault="009F7407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PET plays an important role in establishing its correlation with crashes with best results.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Research has shown that PET&lt;=1sec will result in severe fatal crashes </w:t>
      </w:r>
      <w:r w:rsidRPr="00A456DF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Kraay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 et.al,</w:t>
      </w:r>
      <w:r w:rsidR="006A75D1" w:rsidRPr="00A456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bCs/>
          <w:sz w:val="20"/>
          <w:szCs w:val="20"/>
        </w:rPr>
        <w:t>1986).</w:t>
      </w:r>
      <w:r w:rsidRPr="00A45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Even though PET is a proxy indicator of accident situation, the severity of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collision is proportional to amount of kinetic being exchanged between colliding bodies</w:t>
      </w:r>
      <w:r w:rsidR="006A75D1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and speed of colliding objects. </w:t>
      </w:r>
      <w:proofErr w:type="gramStart"/>
      <w:r w:rsidRPr="00A456DF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Carlsson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, 1996 and </w:t>
      </w: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Englund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 et.al, 1998).</w:t>
      </w:r>
      <w:proofErr w:type="gramEnd"/>
    </w:p>
    <w:p w:rsidR="006A75D1" w:rsidRDefault="006A75D1" w:rsidP="006A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Observations from literature review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1. Absence of proper guidelines in India regarding midblock crossing.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2. Most of guidelines in developing countries ensure designing only for motorised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456DF">
        <w:rPr>
          <w:rFonts w:ascii="Times New Roman" w:hAnsi="Times New Roman" w:cs="Times New Roman"/>
          <w:sz w:val="20"/>
          <w:szCs w:val="20"/>
        </w:rPr>
        <w:t>section</w:t>
      </w:r>
      <w:proofErr w:type="gramEnd"/>
      <w:r w:rsidRPr="00A456DF">
        <w:rPr>
          <w:rFonts w:ascii="Times New Roman" w:hAnsi="Times New Roman" w:cs="Times New Roman"/>
          <w:sz w:val="20"/>
          <w:szCs w:val="20"/>
        </w:rPr>
        <w:t xml:space="preserve"> neglecting non-motorised transport (NMT’s).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3. Pedestrians’ are in great danger while crossing roads due to improper facilities and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456DF">
        <w:rPr>
          <w:rFonts w:ascii="Times New Roman" w:hAnsi="Times New Roman" w:cs="Times New Roman"/>
          <w:sz w:val="20"/>
          <w:szCs w:val="20"/>
        </w:rPr>
        <w:t>hence</w:t>
      </w:r>
      <w:proofErr w:type="gramEnd"/>
      <w:r w:rsidRPr="00A456DF">
        <w:rPr>
          <w:rFonts w:ascii="Times New Roman" w:hAnsi="Times New Roman" w:cs="Times New Roman"/>
          <w:sz w:val="20"/>
          <w:szCs w:val="20"/>
        </w:rPr>
        <w:t xml:space="preserve"> constitute about 2/3</w:t>
      </w:r>
      <w:r w:rsidR="00132D9F" w:rsidRPr="00A456DF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A456DF">
        <w:rPr>
          <w:rFonts w:ascii="Times New Roman" w:hAnsi="Times New Roman" w:cs="Times New Roman"/>
          <w:sz w:val="20"/>
          <w:szCs w:val="20"/>
        </w:rPr>
        <w:t xml:space="preserve"> of total road accidents.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4. No proper guidelines regarding spacing of crossing facilities.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5. Though pedestrian safety is one of important issue, no proper guidelines in India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456DF">
        <w:rPr>
          <w:rFonts w:ascii="Times New Roman" w:hAnsi="Times New Roman" w:cs="Times New Roman"/>
          <w:sz w:val="20"/>
          <w:szCs w:val="20"/>
        </w:rPr>
        <w:t>show</w:t>
      </w:r>
      <w:proofErr w:type="gramEnd"/>
      <w:r w:rsidRPr="00A456DF">
        <w:rPr>
          <w:rFonts w:ascii="Times New Roman" w:hAnsi="Times New Roman" w:cs="Times New Roman"/>
          <w:sz w:val="20"/>
          <w:szCs w:val="20"/>
        </w:rPr>
        <w:t xml:space="preserve"> how pedestrian safety/ risk can be quantified while crossing road.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6. Though there are plenty of guidelines in western countries regarding midblock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456DF">
        <w:rPr>
          <w:rFonts w:ascii="Times New Roman" w:hAnsi="Times New Roman" w:cs="Times New Roman"/>
          <w:sz w:val="20"/>
          <w:szCs w:val="20"/>
        </w:rPr>
        <w:t>crosswalks</w:t>
      </w:r>
      <w:proofErr w:type="gramEnd"/>
      <w:r w:rsidRPr="00A456DF">
        <w:rPr>
          <w:rFonts w:ascii="Times New Roman" w:hAnsi="Times New Roman" w:cs="Times New Roman"/>
          <w:sz w:val="20"/>
          <w:szCs w:val="20"/>
        </w:rPr>
        <w:t>, those cannot be used to design midblock crosswalks for Indian conditions</w:t>
      </w:r>
    </w:p>
    <w:p w:rsidR="009F7407" w:rsidRPr="00A456DF" w:rsidRDefault="009F7407" w:rsidP="009F7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456DF">
        <w:rPr>
          <w:rFonts w:ascii="Times New Roman" w:hAnsi="Times New Roman" w:cs="Times New Roman"/>
          <w:sz w:val="20"/>
          <w:szCs w:val="20"/>
        </w:rPr>
        <w:t>due</w:t>
      </w:r>
      <w:proofErr w:type="gramEnd"/>
      <w:r w:rsidRPr="00A456DF">
        <w:rPr>
          <w:rFonts w:ascii="Times New Roman" w:hAnsi="Times New Roman" w:cs="Times New Roman"/>
          <w:sz w:val="20"/>
          <w:szCs w:val="20"/>
        </w:rPr>
        <w:t xml:space="preserve"> to various factors</w:t>
      </w:r>
    </w:p>
    <w:p w:rsidR="009F7407" w:rsidRPr="00A456DF" w:rsidRDefault="009F7407" w:rsidP="009F7407">
      <w:pPr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7. Pedestrian crossing facilities are usually placed without any preference study.</w:t>
      </w:r>
    </w:p>
    <w:p w:rsidR="008E67EA" w:rsidRPr="00A456DF" w:rsidRDefault="008E67EA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D</w:t>
      </w:r>
      <w:r w:rsidR="00385584" w:rsidRPr="00A456DF">
        <w:rPr>
          <w:rFonts w:ascii="Times New Roman" w:hAnsi="Times New Roman" w:cs="Times New Roman"/>
          <w:b/>
          <w:bCs/>
        </w:rPr>
        <w:t>ISCUSION</w:t>
      </w:r>
    </w:p>
    <w:p w:rsidR="008E67EA" w:rsidRPr="00A456DF" w:rsidRDefault="008E67EA" w:rsidP="00A51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Highway Capacity Manual (HCM) suggests a speed of</w:t>
      </w:r>
      <w:r w:rsidR="00BD56F2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1.2m/s for design of pedestrian facilities which do not comply with Indian conditions.</w:t>
      </w:r>
      <w:r w:rsidR="00BD56F2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Pr="00A456DF">
        <w:rPr>
          <w:rFonts w:ascii="Times New Roman" w:hAnsi="Times New Roman" w:cs="Times New Roman"/>
          <w:sz w:val="20"/>
          <w:szCs w:val="20"/>
        </w:rPr>
        <w:t>85</w:t>
      </w:r>
      <w:r w:rsidR="00623C9E" w:rsidRPr="00A456D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32D9F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 percentile</w:t>
      </w:r>
      <w:proofErr w:type="gramEnd"/>
      <w:r w:rsidRPr="00A456DF">
        <w:rPr>
          <w:rFonts w:ascii="Times New Roman" w:hAnsi="Times New Roman" w:cs="Times New Roman"/>
          <w:sz w:val="20"/>
          <w:szCs w:val="20"/>
        </w:rPr>
        <w:t xml:space="preserve"> acceptable walking distance was found to be</w:t>
      </w:r>
      <w:r w:rsidR="00623C9E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90m which indicates that spacing of crossing facilities should be 180m. </w:t>
      </w:r>
      <w:r w:rsidRPr="00A456DF">
        <w:rPr>
          <w:rFonts w:ascii="Times New Roman" w:hAnsi="Times New Roman" w:cs="Times New Roman"/>
          <w:bCs/>
          <w:sz w:val="20"/>
          <w:szCs w:val="20"/>
        </w:rPr>
        <w:t>IRC 103-1988</w:t>
      </w:r>
      <w:r w:rsidR="00623C9E" w:rsidRPr="00A456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suggests that midblock crossing should be provided only when length of midblock</w:t>
      </w:r>
      <w:r w:rsidR="00623C9E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crossing exceeds 300m. This indicates that pedestrians’ prefer to walk a maximum</w:t>
      </w:r>
      <w:r w:rsidR="00623C9E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distance of 150m either upstream or downstream to cross road. </w:t>
      </w: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Li.J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 et.al (2013)</w:t>
      </w:r>
      <w:r w:rsidR="00623C9E" w:rsidRPr="00A456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showed that average spacing of crossings at Tokyo, Paris, </w:t>
      </w:r>
      <w:proofErr w:type="spellStart"/>
      <w:r w:rsidRPr="00A456DF">
        <w:rPr>
          <w:rFonts w:ascii="Times New Roman" w:hAnsi="Times New Roman" w:cs="Times New Roman"/>
          <w:sz w:val="20"/>
          <w:szCs w:val="20"/>
        </w:rPr>
        <w:t>NewYork</w:t>
      </w:r>
      <w:proofErr w:type="spellEnd"/>
      <w:r w:rsidRPr="00A456DF">
        <w:rPr>
          <w:rFonts w:ascii="Times New Roman" w:hAnsi="Times New Roman" w:cs="Times New Roman"/>
          <w:sz w:val="20"/>
          <w:szCs w:val="20"/>
        </w:rPr>
        <w:t>, Beijing, and</w:t>
      </w:r>
      <w:r w:rsidR="00623C9E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 xml:space="preserve">Shanghai was 133m, 84m, 156m, 278m, and 293m respectively. </w:t>
      </w: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Akin.D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456DF">
        <w:rPr>
          <w:rFonts w:ascii="Times New Roman" w:hAnsi="Times New Roman" w:cs="Times New Roman"/>
          <w:bCs/>
          <w:sz w:val="20"/>
          <w:szCs w:val="20"/>
        </w:rPr>
        <w:t>Sisiopiku.V.P</w:t>
      </w:r>
      <w:proofErr w:type="spellEnd"/>
      <w:r w:rsidRPr="00A456DF">
        <w:rPr>
          <w:rFonts w:ascii="Times New Roman" w:hAnsi="Times New Roman" w:cs="Times New Roman"/>
          <w:bCs/>
          <w:sz w:val="20"/>
          <w:szCs w:val="20"/>
        </w:rPr>
        <w:t xml:space="preserve"> (2000)</w:t>
      </w:r>
      <w:r w:rsidRPr="00A456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showed that 83% of pedestrians’ claimed that</w:t>
      </w:r>
      <w:r w:rsidR="00623C9E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the existence of a midblock crossing influenced their decision to cross at a certain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location and 71.2%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pedestrians’ used midblock crossing properly. This shows the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importance of midblock crosswalks and also indicates increased compliance towards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midblock crossings. By providing crossing facilities at this spacing would direct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pedestrian to use midblock pedestrian crossing to cross road and thus reducing density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of pedestrians’ at intersections. This will ultimately lead to better flow of vehicles at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intersections and increase the intersection capacity.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The female pedestrians’ had higher additional walking distance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compared to male which can be interpreted that female pedestrians’ are more safety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conscious compared to male pedestrians’ and preferred to walk more additionally to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reach safe crossing facilities. Also young pedestrian (age&lt;20) and old pedestrian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(age&gt;55) had short additional walking distance, which indicated that they would prefer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to walk less additional distance to use safe crossing facilities.</w:t>
      </w:r>
    </w:p>
    <w:p w:rsidR="008E67EA" w:rsidRPr="00A456DF" w:rsidRDefault="008E67EA" w:rsidP="008E67EA">
      <w:pPr>
        <w:rPr>
          <w:rFonts w:ascii="Times New Roman" w:hAnsi="Times New Roman" w:cs="Times New Roman"/>
          <w:sz w:val="20"/>
          <w:szCs w:val="20"/>
        </w:rPr>
      </w:pPr>
    </w:p>
    <w:p w:rsidR="008E67EA" w:rsidRPr="00A456DF" w:rsidRDefault="008E67EA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56DF">
        <w:rPr>
          <w:rFonts w:ascii="Times New Roman" w:hAnsi="Times New Roman" w:cs="Times New Roman"/>
          <w:b/>
          <w:bCs/>
        </w:rPr>
        <w:t>C</w:t>
      </w:r>
      <w:r w:rsidR="00385584" w:rsidRPr="00A456DF">
        <w:rPr>
          <w:rFonts w:ascii="Times New Roman" w:hAnsi="Times New Roman" w:cs="Times New Roman"/>
          <w:b/>
          <w:bCs/>
        </w:rPr>
        <w:t>ONCLUSION</w:t>
      </w:r>
    </w:p>
    <w:p w:rsidR="008E67EA" w:rsidRPr="00A456DF" w:rsidRDefault="008E67EA" w:rsidP="00A51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Pedestrians’ in urban areas are constrained to walk less due to lack of time. By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providing proper planned and designed midblock pedestrian crossings would help them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to minimize walking distance before crossing and thus increasing intersection capacity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and providing better flow of vehicles. Intersections are not safe place to cross road due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to improperly planned pedestrian phases and turning vehicles. Midblock pedestrian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crossing provides sufficient time gap for pedestrians’ to cross before vehicles arrive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from intersection. Grade-separated facilities though more safe compared to at-grade</w:t>
      </w:r>
      <w:r w:rsidR="00A51A64" w:rsidRPr="00A456DF">
        <w:rPr>
          <w:rFonts w:ascii="Times New Roman" w:hAnsi="Times New Roman" w:cs="Times New Roman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sz w:val="20"/>
          <w:szCs w:val="20"/>
        </w:rPr>
        <w:t>facilities are not usually preferred for crossing road for various reasons</w:t>
      </w:r>
      <w:r w:rsidR="00385584" w:rsidRPr="00A456DF">
        <w:rPr>
          <w:rFonts w:ascii="Times New Roman" w:hAnsi="Times New Roman" w:cs="Times New Roman"/>
          <w:sz w:val="20"/>
          <w:szCs w:val="20"/>
        </w:rPr>
        <w:t>.</w:t>
      </w:r>
    </w:p>
    <w:p w:rsidR="00385584" w:rsidRDefault="00385584" w:rsidP="008E67EA">
      <w:pPr>
        <w:rPr>
          <w:rFonts w:ascii="Times New Roman" w:hAnsi="Times New Roman" w:cs="Times New Roman"/>
          <w:sz w:val="24"/>
          <w:szCs w:val="24"/>
        </w:rPr>
      </w:pPr>
    </w:p>
    <w:p w:rsidR="008E67EA" w:rsidRPr="00A456DF" w:rsidRDefault="00385584" w:rsidP="008E67EA">
      <w:pPr>
        <w:rPr>
          <w:rFonts w:ascii="Times New Roman" w:hAnsi="Times New Roman" w:cs="Times New Roman"/>
          <w:b/>
        </w:rPr>
      </w:pPr>
      <w:r w:rsidRPr="00A456DF">
        <w:rPr>
          <w:rFonts w:ascii="Times New Roman" w:hAnsi="Times New Roman" w:cs="Times New Roman"/>
          <w:b/>
        </w:rPr>
        <w:t>REFERENCES</w:t>
      </w:r>
    </w:p>
    <w:p w:rsidR="008E67EA" w:rsidRPr="00A456DF" w:rsidRDefault="00385584" w:rsidP="0038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 xml:space="preserve">1) </w:t>
      </w:r>
      <w:r w:rsidR="008E67EA" w:rsidRPr="00A456DF">
        <w:rPr>
          <w:rFonts w:ascii="Times New Roman" w:hAnsi="Times New Roman" w:cs="Times New Roman"/>
          <w:sz w:val="20"/>
          <w:szCs w:val="20"/>
        </w:rPr>
        <w:t xml:space="preserve">Akin, D., </w:t>
      </w:r>
      <w:proofErr w:type="spellStart"/>
      <w:r w:rsidR="008E67EA" w:rsidRPr="00A456DF">
        <w:rPr>
          <w:rFonts w:ascii="Times New Roman" w:hAnsi="Times New Roman" w:cs="Times New Roman"/>
          <w:sz w:val="20"/>
          <w:szCs w:val="20"/>
        </w:rPr>
        <w:t>Sisiopiku</w:t>
      </w:r>
      <w:proofErr w:type="spellEnd"/>
      <w:r w:rsidR="008E67EA" w:rsidRPr="00A456DF">
        <w:rPr>
          <w:rFonts w:ascii="Times New Roman" w:hAnsi="Times New Roman" w:cs="Times New Roman"/>
          <w:sz w:val="20"/>
          <w:szCs w:val="20"/>
        </w:rPr>
        <w:t>, V.P. (2000) “Study of pedestrian crossing preference and</w:t>
      </w:r>
    </w:p>
    <w:p w:rsidR="008E67EA" w:rsidRPr="00A456DF" w:rsidRDefault="00385584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proofErr w:type="gramStart"/>
      <w:r w:rsidR="008E67EA" w:rsidRPr="00A456DF">
        <w:rPr>
          <w:rFonts w:ascii="Times New Roman" w:hAnsi="Times New Roman" w:cs="Times New Roman"/>
          <w:sz w:val="20"/>
          <w:szCs w:val="20"/>
        </w:rPr>
        <w:t>perceptions</w:t>
      </w:r>
      <w:proofErr w:type="gramEnd"/>
      <w:r w:rsidR="008E67EA" w:rsidRPr="00A456DF">
        <w:rPr>
          <w:rFonts w:ascii="Times New Roman" w:hAnsi="Times New Roman" w:cs="Times New Roman"/>
          <w:sz w:val="20"/>
          <w:szCs w:val="20"/>
        </w:rPr>
        <w:t xml:space="preserve">”. </w:t>
      </w:r>
      <w:proofErr w:type="gramStart"/>
      <w:r w:rsidR="008E67EA" w:rsidRPr="00A456DF">
        <w:rPr>
          <w:rFonts w:ascii="Times New Roman" w:hAnsi="Times New Roman" w:cs="Times New Roman"/>
          <w:i/>
          <w:iCs/>
          <w:sz w:val="20"/>
          <w:szCs w:val="20"/>
        </w:rPr>
        <w:t>Institute of Transportation Engineers.</w:t>
      </w:r>
      <w:proofErr w:type="gramEnd"/>
    </w:p>
    <w:p w:rsidR="008E67EA" w:rsidRPr="00A456DF" w:rsidRDefault="00385584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2</w:t>
      </w:r>
      <w:r w:rsidR="008E67EA" w:rsidRPr="00A456DF">
        <w:rPr>
          <w:rFonts w:ascii="Times New Roman" w:hAnsi="Times New Roman" w:cs="Times New Roman"/>
          <w:sz w:val="20"/>
          <w:szCs w:val="20"/>
        </w:rPr>
        <w:t xml:space="preserve">) Cui, Z., and </w:t>
      </w:r>
      <w:proofErr w:type="spellStart"/>
      <w:r w:rsidR="008E67EA" w:rsidRPr="00A456DF">
        <w:rPr>
          <w:rFonts w:ascii="Times New Roman" w:hAnsi="Times New Roman" w:cs="Times New Roman"/>
          <w:sz w:val="20"/>
          <w:szCs w:val="20"/>
        </w:rPr>
        <w:t>Nambisan</w:t>
      </w:r>
      <w:proofErr w:type="spellEnd"/>
      <w:r w:rsidR="008E67EA" w:rsidRPr="00A456DF">
        <w:rPr>
          <w:rFonts w:ascii="Times New Roman" w:hAnsi="Times New Roman" w:cs="Times New Roman"/>
          <w:sz w:val="20"/>
          <w:szCs w:val="20"/>
        </w:rPr>
        <w:t>, S.S. (2005) “Methodology for evaluating safety at</w:t>
      </w:r>
      <w:r w:rsidR="00E531CB">
        <w:rPr>
          <w:rFonts w:ascii="Times New Roman" w:hAnsi="Times New Roman" w:cs="Times New Roman"/>
          <w:sz w:val="20"/>
          <w:szCs w:val="20"/>
        </w:rPr>
        <w:t xml:space="preserve"> </w:t>
      </w:r>
      <w:r w:rsidR="008E67EA" w:rsidRPr="00A456DF">
        <w:rPr>
          <w:rFonts w:ascii="Times New Roman" w:hAnsi="Times New Roman" w:cs="Times New Roman"/>
          <w:sz w:val="20"/>
          <w:szCs w:val="20"/>
        </w:rPr>
        <w:t xml:space="preserve">pedestrian midblock crossing”. </w:t>
      </w:r>
      <w:proofErr w:type="gramStart"/>
      <w:r w:rsidR="008E67EA" w:rsidRPr="00A456DF">
        <w:rPr>
          <w:rFonts w:ascii="Times New Roman" w:hAnsi="Times New Roman" w:cs="Times New Roman"/>
          <w:i/>
          <w:iCs/>
          <w:sz w:val="20"/>
          <w:szCs w:val="20"/>
        </w:rPr>
        <w:t>Transportation Research Record</w:t>
      </w:r>
      <w:r w:rsidR="008E67EA" w:rsidRPr="00A456D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E67EA" w:rsidRPr="00A456D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E67EA" w:rsidRPr="00A456DF">
        <w:rPr>
          <w:rFonts w:ascii="Times New Roman" w:hAnsi="Times New Roman" w:cs="Times New Roman"/>
          <w:sz w:val="20"/>
          <w:szCs w:val="20"/>
        </w:rPr>
        <w:t>Pp- 75-82,</w:t>
      </w:r>
      <w:r w:rsidR="00E531CB">
        <w:rPr>
          <w:rFonts w:ascii="Times New Roman" w:hAnsi="Times New Roman" w:cs="Times New Roman"/>
          <w:sz w:val="20"/>
          <w:szCs w:val="20"/>
        </w:rPr>
        <w:t xml:space="preserve"> </w:t>
      </w:r>
      <w:r w:rsidR="008E67EA" w:rsidRPr="00A456DF">
        <w:rPr>
          <w:rFonts w:ascii="Times New Roman" w:hAnsi="Times New Roman" w:cs="Times New Roman"/>
          <w:sz w:val="20"/>
          <w:szCs w:val="20"/>
        </w:rPr>
        <w:t>Transportation Research Board, Washington, D.C.</w:t>
      </w:r>
      <w:proofErr w:type="gramEnd"/>
    </w:p>
    <w:p w:rsidR="008E67EA" w:rsidRPr="00A456DF" w:rsidRDefault="00385584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3</w:t>
      </w:r>
      <w:r w:rsidR="008E67EA" w:rsidRPr="00A456DF">
        <w:rPr>
          <w:rFonts w:ascii="Times New Roman" w:hAnsi="Times New Roman" w:cs="Times New Roman"/>
          <w:sz w:val="20"/>
          <w:szCs w:val="20"/>
        </w:rPr>
        <w:t xml:space="preserve">) IRC: 103-1988- “Guidelines for Pedestrian Facilities”. </w:t>
      </w:r>
      <w:proofErr w:type="gramStart"/>
      <w:r w:rsidR="008E67EA" w:rsidRPr="00A456DF">
        <w:rPr>
          <w:rFonts w:ascii="Times New Roman" w:hAnsi="Times New Roman" w:cs="Times New Roman"/>
          <w:i/>
          <w:iCs/>
          <w:sz w:val="20"/>
          <w:szCs w:val="20"/>
        </w:rPr>
        <w:t xml:space="preserve">The Indian </w:t>
      </w:r>
      <w:proofErr w:type="spellStart"/>
      <w:r w:rsidR="008E67EA" w:rsidRPr="00A456DF">
        <w:rPr>
          <w:rFonts w:ascii="Times New Roman" w:hAnsi="Times New Roman" w:cs="Times New Roman"/>
          <w:i/>
          <w:iCs/>
          <w:sz w:val="20"/>
          <w:szCs w:val="20"/>
        </w:rPr>
        <w:t>RoadsCongress</w:t>
      </w:r>
      <w:proofErr w:type="spellEnd"/>
      <w:r w:rsidR="008E67EA" w:rsidRPr="00A456DF">
        <w:rPr>
          <w:rFonts w:ascii="Times New Roman" w:hAnsi="Times New Roman" w:cs="Times New Roman"/>
          <w:i/>
          <w:iCs/>
          <w:sz w:val="20"/>
          <w:szCs w:val="20"/>
        </w:rPr>
        <w:t xml:space="preserve"> 1989</w:t>
      </w:r>
      <w:r w:rsidR="008E67EA" w:rsidRPr="00A456D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E67EA" w:rsidRPr="00A456DF" w:rsidRDefault="00385584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56DF">
        <w:rPr>
          <w:rFonts w:ascii="Times New Roman" w:hAnsi="Times New Roman" w:cs="Times New Roman"/>
          <w:sz w:val="20"/>
          <w:szCs w:val="20"/>
        </w:rPr>
        <w:t>4</w:t>
      </w:r>
      <w:r w:rsidR="008E67EA" w:rsidRPr="00A456DF">
        <w:rPr>
          <w:rFonts w:ascii="Times New Roman" w:hAnsi="Times New Roman" w:cs="Times New Roman"/>
          <w:sz w:val="20"/>
          <w:szCs w:val="20"/>
        </w:rPr>
        <w:t xml:space="preserve">) Jin, S., </w:t>
      </w:r>
      <w:proofErr w:type="spellStart"/>
      <w:r w:rsidR="008E67EA" w:rsidRPr="00A456DF">
        <w:rPr>
          <w:rFonts w:ascii="Times New Roman" w:hAnsi="Times New Roman" w:cs="Times New Roman"/>
          <w:sz w:val="20"/>
          <w:szCs w:val="20"/>
        </w:rPr>
        <w:t>Qu</w:t>
      </w:r>
      <w:proofErr w:type="spellEnd"/>
      <w:r w:rsidR="008E67EA" w:rsidRPr="00A456DF">
        <w:rPr>
          <w:rFonts w:ascii="Times New Roman" w:hAnsi="Times New Roman" w:cs="Times New Roman"/>
          <w:sz w:val="20"/>
          <w:szCs w:val="20"/>
        </w:rPr>
        <w:t xml:space="preserve">, X., </w:t>
      </w:r>
      <w:proofErr w:type="spellStart"/>
      <w:r w:rsidR="008E67EA" w:rsidRPr="00A456DF">
        <w:rPr>
          <w:rFonts w:ascii="Times New Roman" w:hAnsi="Times New Roman" w:cs="Times New Roman"/>
          <w:sz w:val="20"/>
          <w:szCs w:val="20"/>
        </w:rPr>
        <w:t>Xu</w:t>
      </w:r>
      <w:proofErr w:type="spellEnd"/>
      <w:r w:rsidR="008E67EA" w:rsidRPr="00A456DF">
        <w:rPr>
          <w:rFonts w:ascii="Times New Roman" w:hAnsi="Times New Roman" w:cs="Times New Roman"/>
          <w:sz w:val="20"/>
          <w:szCs w:val="20"/>
        </w:rPr>
        <w:t xml:space="preserve">, C., and Wang, D.H. (2012) </w:t>
      </w:r>
      <w:r w:rsidR="008E67EA" w:rsidRPr="00A456DF">
        <w:rPr>
          <w:rFonts w:ascii="Times New Roman,Italic" w:hAnsi="Times New Roman,Italic" w:cs="Times New Roman,Italic"/>
          <w:i/>
          <w:iCs/>
          <w:sz w:val="20"/>
          <w:szCs w:val="20"/>
        </w:rPr>
        <w:t>“</w:t>
      </w:r>
      <w:r w:rsidR="008E67EA" w:rsidRPr="00A456DF">
        <w:rPr>
          <w:rFonts w:ascii="Times New Roman" w:hAnsi="Times New Roman" w:cs="Times New Roman"/>
          <w:sz w:val="20"/>
          <w:szCs w:val="20"/>
        </w:rPr>
        <w:t>Dynamic characteristics of</w:t>
      </w:r>
      <w:r w:rsidR="00E531CB">
        <w:rPr>
          <w:rFonts w:ascii="Times New Roman" w:hAnsi="Times New Roman" w:cs="Times New Roman"/>
          <w:sz w:val="20"/>
          <w:szCs w:val="20"/>
        </w:rPr>
        <w:t xml:space="preserve"> </w:t>
      </w:r>
      <w:r w:rsidR="008E67EA" w:rsidRPr="00A456DF">
        <w:rPr>
          <w:rFonts w:ascii="Times New Roman" w:hAnsi="Times New Roman" w:cs="Times New Roman"/>
          <w:sz w:val="20"/>
          <w:szCs w:val="20"/>
        </w:rPr>
        <w:t xml:space="preserve">traffic flow with consideration of pedestrians road-crossing behaviour”. </w:t>
      </w:r>
      <w:proofErr w:type="spellStart"/>
      <w:proofErr w:type="gramStart"/>
      <w:r w:rsidR="008E67EA" w:rsidRPr="00A456DF">
        <w:rPr>
          <w:rFonts w:ascii="Times New Roman" w:hAnsi="Times New Roman" w:cs="Times New Roman"/>
          <w:i/>
          <w:iCs/>
          <w:sz w:val="20"/>
          <w:szCs w:val="20"/>
        </w:rPr>
        <w:t>PhysicaA</w:t>
      </w:r>
      <w:proofErr w:type="spellEnd"/>
      <w:r w:rsidR="008E67EA" w:rsidRPr="00A456DF">
        <w:rPr>
          <w:rFonts w:ascii="Times New Roman" w:hAnsi="Times New Roman" w:cs="Times New Roman"/>
          <w:i/>
          <w:iCs/>
          <w:sz w:val="20"/>
          <w:szCs w:val="20"/>
        </w:rPr>
        <w:t>.</w:t>
      </w:r>
      <w:proofErr w:type="gramEnd"/>
      <w:r w:rsidR="008E67EA" w:rsidRPr="00A456DF">
        <w:rPr>
          <w:rFonts w:ascii="Times New Roman" w:hAnsi="Times New Roman" w:cs="Times New Roman"/>
          <w:i/>
          <w:iCs/>
          <w:sz w:val="20"/>
          <w:szCs w:val="20"/>
        </w:rPr>
        <w:t xml:space="preserve"> Elsevier journal</w:t>
      </w:r>
      <w:r w:rsidR="008E67EA" w:rsidRPr="00A456D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E67EA" w:rsidRPr="00A456DF">
        <w:rPr>
          <w:rFonts w:ascii="Times New Roman" w:hAnsi="Times New Roman" w:cs="Times New Roman"/>
          <w:sz w:val="20"/>
          <w:szCs w:val="20"/>
        </w:rPr>
        <w:t>Pp-3381-3990.</w:t>
      </w:r>
      <w:proofErr w:type="gramEnd"/>
    </w:p>
    <w:p w:rsidR="008E67EA" w:rsidRPr="00A456DF" w:rsidRDefault="00385584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456DF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) King</w:t>
      </w:r>
      <w:r w:rsidR="008E67EA" w:rsidRPr="00A456DF">
        <w:rPr>
          <w:rFonts w:ascii="Times New Roman" w:hAnsi="Times New Roman" w:cs="Times New Roman"/>
          <w:color w:val="000066"/>
          <w:sz w:val="20"/>
          <w:szCs w:val="20"/>
        </w:rPr>
        <w:t xml:space="preserve">, 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M.J., </w:t>
      </w:r>
      <w:proofErr w:type="spellStart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Soole</w:t>
      </w:r>
      <w:proofErr w:type="spellEnd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, D., and </w:t>
      </w:r>
      <w:proofErr w:type="spellStart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Ghafourian.A</w:t>
      </w:r>
      <w:proofErr w:type="spellEnd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. (2009) “Illegal pedestrian crossing at</w:t>
      </w:r>
      <w:r w:rsidR="00E531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signalised intersections: Incidence and relative risk”. </w:t>
      </w:r>
      <w:proofErr w:type="gramStart"/>
      <w:r w:rsidR="008E67EA"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Accident analysis </w:t>
      </w:r>
      <w:proofErr w:type="spellStart"/>
      <w:r w:rsidR="008E67EA"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andPrevention</w:t>
      </w:r>
      <w:proofErr w:type="spellEnd"/>
      <w:r w:rsidR="008E67EA"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-Elsevier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, pp.485-490.</w:t>
      </w:r>
      <w:proofErr w:type="gramEnd"/>
    </w:p>
    <w:p w:rsidR="008E67EA" w:rsidRPr="00A456DF" w:rsidRDefault="00385584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456DF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) Li, J., </w:t>
      </w:r>
      <w:proofErr w:type="spellStart"/>
      <w:proofErr w:type="gramStart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Gao</w:t>
      </w:r>
      <w:proofErr w:type="spellEnd"/>
      <w:proofErr w:type="gramEnd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, Y., and Yin, H. (2013) “Pedestrian Facilities Planning on Tianjin</w:t>
      </w:r>
      <w:r w:rsidR="005174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New Area Program</w:t>
      </w:r>
      <w:r w:rsidR="008E67EA" w:rsidRPr="00A456DF">
        <w:rPr>
          <w:rFonts w:ascii="Times New Roman,Italic" w:hAnsi="Times New Roman,Italic" w:cs="Times New Roman,Italic"/>
          <w:i/>
          <w:iCs/>
          <w:color w:val="000000"/>
          <w:sz w:val="20"/>
          <w:szCs w:val="20"/>
        </w:rPr>
        <w:t>”</w:t>
      </w:r>
      <w:r w:rsidR="008E67EA"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gramStart"/>
      <w:r w:rsidR="008E67EA"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Social and Behavioural sciences (2013) Elsevier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.Pp.683-692.</w:t>
      </w:r>
      <w:proofErr w:type="gramEnd"/>
    </w:p>
    <w:p w:rsidR="008E67EA" w:rsidRPr="00A456DF" w:rsidRDefault="00385584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456DF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) Manual on Uniform Traffic control devices (MUTCD</w:t>
      </w:r>
      <w:proofErr w:type="gramStart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)-</w:t>
      </w:r>
      <w:proofErr w:type="gramEnd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 Section 1A-13.</w:t>
      </w:r>
    </w:p>
    <w:p w:rsidR="008E67EA" w:rsidRPr="00A456DF" w:rsidRDefault="008E67EA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8) </w:t>
      </w:r>
      <w:r w:rsidRPr="00A456DF">
        <w:rPr>
          <w:rFonts w:ascii="Times New Roman,Italic" w:hAnsi="Times New Roman,Italic" w:cs="Times New Roman,Italic"/>
          <w:i/>
          <w:iCs/>
          <w:color w:val="000000"/>
          <w:sz w:val="20"/>
          <w:szCs w:val="20"/>
        </w:rPr>
        <w:t>“</w:t>
      </w:r>
      <w:r w:rsidRPr="00A456DF">
        <w:rPr>
          <w:rFonts w:ascii="Times New Roman" w:hAnsi="Times New Roman" w:cs="Times New Roman"/>
          <w:color w:val="000000"/>
          <w:sz w:val="20"/>
          <w:szCs w:val="20"/>
        </w:rPr>
        <w:t>Pedestrians safety”- A road safety manual for decision makers and</w:t>
      </w:r>
      <w:r w:rsidR="005174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456DF">
        <w:rPr>
          <w:rFonts w:ascii="Times New Roman" w:hAnsi="Times New Roman" w:cs="Times New Roman"/>
          <w:color w:val="000000"/>
          <w:sz w:val="20"/>
          <w:szCs w:val="20"/>
        </w:rPr>
        <w:t>practitioners</w:t>
      </w:r>
      <w:r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r w:rsidRPr="00A456DF">
        <w:rPr>
          <w:rFonts w:ascii="Times New Roman" w:hAnsi="Times New Roman" w:cs="Times New Roman"/>
          <w:color w:val="000000"/>
          <w:sz w:val="20"/>
          <w:szCs w:val="20"/>
        </w:rPr>
        <w:t>World Health Organisation (2013).</w:t>
      </w:r>
    </w:p>
    <w:p w:rsidR="008E67EA" w:rsidRPr="00A456DF" w:rsidRDefault="00385584" w:rsidP="00517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456DF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Rastogi</w:t>
      </w:r>
      <w:proofErr w:type="spellEnd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, R., </w:t>
      </w:r>
      <w:proofErr w:type="spellStart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Thaniarasu</w:t>
      </w:r>
      <w:proofErr w:type="spellEnd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, L., and Chandra, S. (2011) “Design implication of</w:t>
      </w:r>
      <w:r w:rsidR="005174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walking speed for pedestrian facilities”. </w:t>
      </w:r>
      <w:proofErr w:type="gramStart"/>
      <w:r w:rsidR="008E67EA"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Journal of Transportation Engineering.</w:t>
      </w:r>
      <w:proofErr w:type="gramEnd"/>
      <w:r w:rsidR="005174A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Start"/>
      <w:r w:rsidR="008E67EA"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Vol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E67EA"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137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, No. 10.</w:t>
      </w:r>
      <w:proofErr w:type="gramEnd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E67EA" w:rsidRPr="00A456DF">
        <w:rPr>
          <w:rFonts w:ascii="Times New Roman" w:hAnsi="Times New Roman" w:cs="Times New Roman"/>
          <w:i/>
          <w:iCs/>
          <w:color w:val="000000"/>
          <w:sz w:val="20"/>
          <w:szCs w:val="20"/>
        </w:rPr>
        <w:t>American Society of Civil Engineering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8E67EA" w:rsidRPr="00A456DF" w:rsidRDefault="00385584" w:rsidP="008E6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456DF">
        <w:rPr>
          <w:rFonts w:ascii="Times New Roman" w:hAnsi="Times New Roman" w:cs="Times New Roman"/>
          <w:color w:val="000000"/>
          <w:sz w:val="20"/>
          <w:szCs w:val="20"/>
        </w:rPr>
        <w:t>10</w:t>
      </w:r>
      <w:proofErr w:type="gramStart"/>
      <w:r w:rsidRPr="00A456D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“</w:t>
      </w:r>
      <w:proofErr w:type="gramEnd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Road accidents in India (2010)” </w:t>
      </w:r>
      <w:r w:rsidR="008E67EA" w:rsidRPr="00A456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Ministry of Road Transport and Highways</w:t>
      </w:r>
      <w:r w:rsidR="005174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 xml:space="preserve">(MORTH). </w:t>
      </w:r>
      <w:proofErr w:type="gramStart"/>
      <w:r w:rsidR="008E67EA" w:rsidRPr="00A456DF">
        <w:rPr>
          <w:rFonts w:ascii="Times New Roman" w:hAnsi="Times New Roman" w:cs="Times New Roman"/>
          <w:color w:val="000000"/>
          <w:sz w:val="20"/>
          <w:szCs w:val="20"/>
        </w:rPr>
        <w:t>Government of India.</w:t>
      </w:r>
      <w:proofErr w:type="gramEnd"/>
    </w:p>
    <w:p w:rsidR="00526B5D" w:rsidRDefault="00526B5D" w:rsidP="008E67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6B5D" w:rsidRDefault="00526B5D" w:rsidP="008E67E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26B5D" w:rsidSect="00AC1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Italic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203F"/>
    <w:multiLevelType w:val="hybridMultilevel"/>
    <w:tmpl w:val="846EE4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7407"/>
    <w:rsid w:val="000231F7"/>
    <w:rsid w:val="00132D9F"/>
    <w:rsid w:val="00270ADD"/>
    <w:rsid w:val="002A3ED8"/>
    <w:rsid w:val="002E4973"/>
    <w:rsid w:val="00385584"/>
    <w:rsid w:val="003D2F08"/>
    <w:rsid w:val="005174A4"/>
    <w:rsid w:val="00526B5D"/>
    <w:rsid w:val="005F0CD7"/>
    <w:rsid w:val="006050EA"/>
    <w:rsid w:val="00623C9E"/>
    <w:rsid w:val="00657488"/>
    <w:rsid w:val="00697179"/>
    <w:rsid w:val="006A75D1"/>
    <w:rsid w:val="00816991"/>
    <w:rsid w:val="008E67EA"/>
    <w:rsid w:val="008F6C0D"/>
    <w:rsid w:val="009101F7"/>
    <w:rsid w:val="0092450D"/>
    <w:rsid w:val="009F7407"/>
    <w:rsid w:val="00A456DF"/>
    <w:rsid w:val="00A51A64"/>
    <w:rsid w:val="00A939CE"/>
    <w:rsid w:val="00AC114F"/>
    <w:rsid w:val="00AF4DB8"/>
    <w:rsid w:val="00B06860"/>
    <w:rsid w:val="00B3539C"/>
    <w:rsid w:val="00BA3B50"/>
    <w:rsid w:val="00BD56F2"/>
    <w:rsid w:val="00C50C0A"/>
    <w:rsid w:val="00DF5904"/>
    <w:rsid w:val="00E531CB"/>
    <w:rsid w:val="00F56C12"/>
    <w:rsid w:val="00F8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2017-12-29T06:50:00Z</dcterms:created>
  <dcterms:modified xsi:type="dcterms:W3CDTF">2024-09-06T07:36:00Z</dcterms:modified>
</cp:coreProperties>
</file>