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024CB" w14:textId="4E4AEB9D" w:rsidR="009A6FF6" w:rsidRDefault="001E58D8">
      <w:pPr>
        <w:pStyle w:val="Title"/>
      </w:pPr>
      <w:r>
        <w:t>Fake</w:t>
      </w:r>
      <w:r>
        <w:rPr>
          <w:spacing w:val="-11"/>
        </w:rPr>
        <w:t xml:space="preserve"> </w:t>
      </w:r>
      <w:r>
        <w:t>News</w:t>
      </w:r>
      <w:r>
        <w:rPr>
          <w:spacing w:val="-11"/>
        </w:rPr>
        <w:t xml:space="preserve"> </w:t>
      </w:r>
      <w:r>
        <w:t>Detection</w:t>
      </w:r>
      <w:r>
        <w:rPr>
          <w:spacing w:val="-10"/>
        </w:rPr>
        <w:t xml:space="preserve"> </w:t>
      </w:r>
      <w:r>
        <w:t xml:space="preserve">Using Machine </w:t>
      </w:r>
      <w:proofErr w:type="spellStart"/>
      <w:r>
        <w:t>Learnin</w:t>
      </w:r>
      <w:proofErr w:type="spellEnd"/>
    </w:p>
    <w:p w14:paraId="79B06891" w14:textId="4B8D75E8" w:rsidR="009A6FF6" w:rsidRDefault="000C32F7">
      <w:pPr>
        <w:spacing w:before="226"/>
        <w:ind w:left="2706" w:right="2786"/>
        <w:jc w:val="center"/>
        <w:rPr>
          <w:sz w:val="18"/>
        </w:rPr>
      </w:pPr>
      <w:r>
        <w:rPr>
          <w:sz w:val="18"/>
        </w:rPr>
        <w:t>Ms</w:t>
      </w:r>
      <w:r w:rsidR="001E58D8">
        <w:rPr>
          <w:sz w:val="18"/>
        </w:rPr>
        <w:t xml:space="preserve">. </w:t>
      </w:r>
      <w:r>
        <w:rPr>
          <w:sz w:val="18"/>
        </w:rPr>
        <w:t>Ruchi Sharma</w:t>
      </w:r>
      <w:r w:rsidR="001E58D8">
        <w:rPr>
          <w:sz w:val="18"/>
        </w:rPr>
        <w:t>,</w:t>
      </w:r>
      <w:r w:rsidR="001E58D8">
        <w:rPr>
          <w:spacing w:val="-5"/>
          <w:sz w:val="18"/>
        </w:rPr>
        <w:t xml:space="preserve"> </w:t>
      </w:r>
      <w:r w:rsidR="00757D73">
        <w:rPr>
          <w:sz w:val="18"/>
        </w:rPr>
        <w:t>Priyam Rajput , Aditya Sharma</w:t>
      </w:r>
      <w:r w:rsidR="001E58D8">
        <w:rPr>
          <w:spacing w:val="-2"/>
          <w:sz w:val="18"/>
        </w:rPr>
        <w:t>,</w:t>
      </w:r>
    </w:p>
    <w:p w14:paraId="7FA8875F" w14:textId="7130EFD9" w:rsidR="009A6FF6" w:rsidRDefault="001E58D8">
      <w:pPr>
        <w:spacing w:before="2"/>
        <w:ind w:left="80"/>
        <w:jc w:val="center"/>
        <w:rPr>
          <w:sz w:val="18"/>
        </w:rPr>
      </w:pPr>
      <w:r>
        <w:rPr>
          <w:spacing w:val="-5"/>
          <w:position w:val="5"/>
          <w:sz w:val="18"/>
        </w:rPr>
        <w:t xml:space="preserve"> </w:t>
      </w:r>
      <w:r>
        <w:rPr>
          <w:sz w:val="18"/>
        </w:rPr>
        <w:t>Faculty</w:t>
      </w:r>
      <w:r>
        <w:rPr>
          <w:spacing w:val="-11"/>
          <w:sz w:val="18"/>
        </w:rPr>
        <w:t xml:space="preserve"> </w:t>
      </w:r>
      <w:r>
        <w:rPr>
          <w:sz w:val="18"/>
        </w:rPr>
        <w:t>of</w:t>
      </w:r>
      <w:r>
        <w:rPr>
          <w:spacing w:val="-9"/>
          <w:sz w:val="18"/>
        </w:rPr>
        <w:t xml:space="preserve"> </w:t>
      </w:r>
      <w:r>
        <w:rPr>
          <w:sz w:val="18"/>
        </w:rPr>
        <w:t>Department</w:t>
      </w:r>
      <w:r>
        <w:rPr>
          <w:spacing w:val="-7"/>
          <w:sz w:val="18"/>
        </w:rPr>
        <w:t xml:space="preserve"> </w:t>
      </w:r>
      <w:r>
        <w:rPr>
          <w:sz w:val="18"/>
        </w:rPr>
        <w:t>of</w:t>
      </w:r>
      <w:r>
        <w:rPr>
          <w:spacing w:val="-7"/>
          <w:sz w:val="18"/>
        </w:rPr>
        <w:t xml:space="preserve"> </w:t>
      </w:r>
      <w:r>
        <w:rPr>
          <w:sz w:val="18"/>
        </w:rPr>
        <w:t>Computer</w:t>
      </w:r>
      <w:r>
        <w:rPr>
          <w:spacing w:val="-4"/>
          <w:sz w:val="18"/>
        </w:rPr>
        <w:t xml:space="preserve"> </w:t>
      </w:r>
      <w:r>
        <w:rPr>
          <w:sz w:val="18"/>
        </w:rPr>
        <w:t>Science,</w:t>
      </w:r>
      <w:r>
        <w:rPr>
          <w:spacing w:val="40"/>
          <w:sz w:val="18"/>
        </w:rPr>
        <w:t xml:space="preserve"> </w:t>
      </w:r>
      <w:proofErr w:type="spellStart"/>
      <w:r>
        <w:rPr>
          <w:sz w:val="18"/>
        </w:rPr>
        <w:t>Galgotias</w:t>
      </w:r>
      <w:proofErr w:type="spellEnd"/>
      <w:r>
        <w:rPr>
          <w:spacing w:val="-4"/>
          <w:sz w:val="18"/>
        </w:rPr>
        <w:t xml:space="preserve"> </w:t>
      </w:r>
      <w:r>
        <w:rPr>
          <w:sz w:val="18"/>
        </w:rPr>
        <w:t>University, Uttar</w:t>
      </w:r>
      <w:r>
        <w:rPr>
          <w:spacing w:val="-8"/>
          <w:sz w:val="18"/>
        </w:rPr>
        <w:t xml:space="preserve"> </w:t>
      </w:r>
      <w:r>
        <w:rPr>
          <w:spacing w:val="-2"/>
          <w:sz w:val="18"/>
        </w:rPr>
        <w:t>Pradesh</w:t>
      </w:r>
    </w:p>
    <w:p w14:paraId="7F5E3BB9" w14:textId="13509016" w:rsidR="009A6FF6" w:rsidRDefault="001E58D8">
      <w:pPr>
        <w:spacing w:before="2"/>
        <w:ind w:left="80" w:right="2"/>
        <w:jc w:val="center"/>
        <w:rPr>
          <w:sz w:val="18"/>
        </w:rPr>
      </w:pPr>
      <w:r>
        <w:rPr>
          <w:spacing w:val="-7"/>
          <w:position w:val="5"/>
          <w:sz w:val="18"/>
        </w:rPr>
        <w:t xml:space="preserve"> </w:t>
      </w:r>
      <w:r>
        <w:rPr>
          <w:sz w:val="18"/>
        </w:rPr>
        <w:t>Students</w:t>
      </w:r>
      <w:r>
        <w:rPr>
          <w:spacing w:val="-9"/>
          <w:sz w:val="18"/>
        </w:rPr>
        <w:t xml:space="preserve"> </w:t>
      </w:r>
      <w:r>
        <w:rPr>
          <w:sz w:val="18"/>
        </w:rPr>
        <w:t>of</w:t>
      </w:r>
      <w:r>
        <w:rPr>
          <w:spacing w:val="-11"/>
          <w:sz w:val="18"/>
        </w:rPr>
        <w:t xml:space="preserve"> </w:t>
      </w:r>
      <w:r>
        <w:rPr>
          <w:sz w:val="18"/>
        </w:rPr>
        <w:t>Department</w:t>
      </w:r>
      <w:r>
        <w:rPr>
          <w:spacing w:val="-7"/>
          <w:sz w:val="18"/>
        </w:rPr>
        <w:t xml:space="preserve"> </w:t>
      </w:r>
      <w:r>
        <w:rPr>
          <w:sz w:val="18"/>
        </w:rPr>
        <w:t>of</w:t>
      </w:r>
      <w:r>
        <w:rPr>
          <w:spacing w:val="-10"/>
          <w:sz w:val="18"/>
        </w:rPr>
        <w:t xml:space="preserve"> </w:t>
      </w:r>
      <w:r>
        <w:rPr>
          <w:sz w:val="18"/>
        </w:rPr>
        <w:t>Computer</w:t>
      </w:r>
      <w:r>
        <w:rPr>
          <w:spacing w:val="-1"/>
          <w:sz w:val="18"/>
        </w:rPr>
        <w:t xml:space="preserve"> </w:t>
      </w:r>
      <w:r>
        <w:rPr>
          <w:sz w:val="18"/>
        </w:rPr>
        <w:t>Science,</w:t>
      </w:r>
      <w:r>
        <w:rPr>
          <w:spacing w:val="35"/>
          <w:sz w:val="18"/>
        </w:rPr>
        <w:t xml:space="preserve"> </w:t>
      </w:r>
      <w:proofErr w:type="spellStart"/>
      <w:r>
        <w:rPr>
          <w:sz w:val="18"/>
        </w:rPr>
        <w:t>Galgotias</w:t>
      </w:r>
      <w:proofErr w:type="spellEnd"/>
      <w:r>
        <w:rPr>
          <w:spacing w:val="-9"/>
          <w:sz w:val="18"/>
        </w:rPr>
        <w:t xml:space="preserve"> </w:t>
      </w:r>
      <w:r>
        <w:rPr>
          <w:sz w:val="18"/>
        </w:rPr>
        <w:t>University,</w:t>
      </w:r>
      <w:r>
        <w:rPr>
          <w:spacing w:val="-1"/>
          <w:sz w:val="18"/>
        </w:rPr>
        <w:t xml:space="preserve"> </w:t>
      </w:r>
      <w:r>
        <w:rPr>
          <w:sz w:val="18"/>
        </w:rPr>
        <w:t>Uttar</w:t>
      </w:r>
      <w:r>
        <w:rPr>
          <w:spacing w:val="-4"/>
          <w:sz w:val="18"/>
        </w:rPr>
        <w:t xml:space="preserve"> </w:t>
      </w:r>
      <w:r>
        <w:rPr>
          <w:spacing w:val="-2"/>
          <w:sz w:val="18"/>
        </w:rPr>
        <w:t>Pradesh</w:t>
      </w:r>
    </w:p>
    <w:p w14:paraId="5D261DEB" w14:textId="77777777" w:rsidR="009A6FF6" w:rsidRDefault="001E58D8">
      <w:pPr>
        <w:pStyle w:val="BodyText"/>
        <w:spacing w:before="206"/>
        <w:ind w:left="5850"/>
        <w:jc w:val="left"/>
      </w:pPr>
      <w:r>
        <w:t>distinguish</w:t>
      </w:r>
      <w:r>
        <w:rPr>
          <w:spacing w:val="-4"/>
        </w:rPr>
        <w:t xml:space="preserve"> </w:t>
      </w:r>
      <w:r>
        <w:t>between</w:t>
      </w:r>
      <w:r>
        <w:rPr>
          <w:spacing w:val="-3"/>
        </w:rPr>
        <w:t xml:space="preserve"> </w:t>
      </w:r>
      <w:r>
        <w:t>false</w:t>
      </w:r>
      <w:r>
        <w:rPr>
          <w:spacing w:val="-5"/>
        </w:rPr>
        <w:t xml:space="preserve"> </w:t>
      </w:r>
      <w:r>
        <w:t>and</w:t>
      </w:r>
      <w:r>
        <w:rPr>
          <w:spacing w:val="-8"/>
        </w:rPr>
        <w:t xml:space="preserve"> </w:t>
      </w:r>
      <w:r>
        <w:t>true</w:t>
      </w:r>
      <w:r>
        <w:rPr>
          <w:spacing w:val="-5"/>
        </w:rPr>
        <w:t xml:space="preserve"> </w:t>
      </w:r>
      <w:r>
        <w:rPr>
          <w:spacing w:val="-2"/>
        </w:rPr>
        <w:t>information.</w:t>
      </w:r>
    </w:p>
    <w:p w14:paraId="1A56A800" w14:textId="77777777" w:rsidR="009A6FF6" w:rsidRDefault="009A6FF6">
      <w:pPr>
        <w:pStyle w:val="BodyText"/>
        <w:jc w:val="left"/>
        <w:sectPr w:rsidR="009A6FF6">
          <w:type w:val="continuous"/>
          <w:pgSz w:w="11920" w:h="16850"/>
          <w:pgMar w:top="1340" w:right="566" w:bottom="0" w:left="566" w:header="720" w:footer="720" w:gutter="0"/>
          <w:cols w:space="720"/>
        </w:sectPr>
      </w:pPr>
    </w:p>
    <w:p w14:paraId="0977C37F" w14:textId="77777777" w:rsidR="009A6FF6" w:rsidRPr="006329C2" w:rsidRDefault="001E58D8" w:rsidP="00B93111">
      <w:pPr>
        <w:ind w:left="341" w:right="74"/>
        <w:rPr>
          <w:b/>
          <w:sz w:val="18"/>
          <w:szCs w:val="18"/>
        </w:rPr>
      </w:pPr>
      <w:r>
        <w:rPr>
          <w:b/>
          <w:i/>
          <w:sz w:val="18"/>
        </w:rPr>
        <w:t xml:space="preserve">Abstract </w:t>
      </w:r>
      <w:r w:rsidRPr="006329C2">
        <w:rPr>
          <w:b/>
          <w:sz w:val="18"/>
          <w:szCs w:val="18"/>
        </w:rPr>
        <w:t xml:space="preserve">– </w:t>
      </w:r>
      <w:r w:rsidRPr="002532B7">
        <w:rPr>
          <w:bCs/>
          <w:sz w:val="18"/>
          <w:szCs w:val="18"/>
        </w:rPr>
        <w:t>In this digital age, where the internet is a primary source of information transfer, people increasingly rely on various online platform for news reading. With the rise of social media platforms such as Facebook, Twitter etc. News spreads to millions in mere moments. However, this has also led to a surge in fake news, which can sway public mindset, influence elections, and generate various income through misleading clickbait headlines.</w:t>
      </w:r>
    </w:p>
    <w:p w14:paraId="52939B27" w14:textId="77777777" w:rsidR="009A6FF6" w:rsidRPr="006329C2" w:rsidRDefault="009A6FF6" w:rsidP="00B93111">
      <w:pPr>
        <w:pStyle w:val="BodyText"/>
        <w:jc w:val="left"/>
        <w:rPr>
          <w:b/>
          <w:sz w:val="18"/>
          <w:szCs w:val="18"/>
        </w:rPr>
      </w:pPr>
    </w:p>
    <w:p w14:paraId="03B413F8" w14:textId="77777777" w:rsidR="009A6FF6" w:rsidRPr="006329C2" w:rsidRDefault="001E58D8" w:rsidP="00B93111">
      <w:pPr>
        <w:ind w:left="341" w:right="79"/>
        <w:rPr>
          <w:b/>
          <w:sz w:val="18"/>
          <w:szCs w:val="18"/>
        </w:rPr>
      </w:pPr>
      <w:r w:rsidRPr="002532B7">
        <w:rPr>
          <w:bCs/>
          <w:sz w:val="18"/>
          <w:szCs w:val="18"/>
        </w:rPr>
        <w:t>This</w:t>
      </w:r>
      <w:r w:rsidRPr="002532B7">
        <w:rPr>
          <w:bCs/>
          <w:spacing w:val="-10"/>
          <w:sz w:val="18"/>
          <w:szCs w:val="18"/>
        </w:rPr>
        <w:t xml:space="preserve"> </w:t>
      </w:r>
      <w:r w:rsidRPr="002532B7">
        <w:rPr>
          <w:bCs/>
          <w:sz w:val="18"/>
          <w:szCs w:val="18"/>
        </w:rPr>
        <w:t>paper</w:t>
      </w:r>
      <w:r w:rsidRPr="002532B7">
        <w:rPr>
          <w:bCs/>
          <w:spacing w:val="-10"/>
          <w:sz w:val="18"/>
          <w:szCs w:val="18"/>
        </w:rPr>
        <w:t xml:space="preserve"> </w:t>
      </w:r>
      <w:r w:rsidRPr="002532B7">
        <w:rPr>
          <w:bCs/>
          <w:sz w:val="18"/>
          <w:szCs w:val="18"/>
        </w:rPr>
        <w:t>presents</w:t>
      </w:r>
      <w:r w:rsidRPr="002532B7">
        <w:rPr>
          <w:bCs/>
          <w:spacing w:val="-10"/>
          <w:sz w:val="18"/>
          <w:szCs w:val="18"/>
        </w:rPr>
        <w:t xml:space="preserve"> </w:t>
      </w:r>
      <w:r w:rsidRPr="002532B7">
        <w:rPr>
          <w:bCs/>
          <w:sz w:val="18"/>
          <w:szCs w:val="18"/>
        </w:rPr>
        <w:t>a</w:t>
      </w:r>
      <w:r w:rsidRPr="002532B7">
        <w:rPr>
          <w:bCs/>
          <w:spacing w:val="-9"/>
          <w:sz w:val="18"/>
          <w:szCs w:val="18"/>
        </w:rPr>
        <w:t xml:space="preserve"> </w:t>
      </w:r>
      <w:r w:rsidRPr="002532B7">
        <w:rPr>
          <w:bCs/>
          <w:sz w:val="18"/>
          <w:szCs w:val="18"/>
        </w:rPr>
        <w:t>method</w:t>
      </w:r>
      <w:r w:rsidRPr="002532B7">
        <w:rPr>
          <w:bCs/>
          <w:spacing w:val="-9"/>
          <w:sz w:val="18"/>
          <w:szCs w:val="18"/>
        </w:rPr>
        <w:t xml:space="preserve"> </w:t>
      </w:r>
      <w:r w:rsidRPr="002532B7">
        <w:rPr>
          <w:bCs/>
          <w:sz w:val="18"/>
          <w:szCs w:val="18"/>
        </w:rPr>
        <w:t>to</w:t>
      </w:r>
      <w:r w:rsidRPr="002532B7">
        <w:rPr>
          <w:bCs/>
          <w:spacing w:val="-10"/>
          <w:sz w:val="18"/>
          <w:szCs w:val="18"/>
        </w:rPr>
        <w:t xml:space="preserve"> </w:t>
      </w:r>
      <w:r w:rsidRPr="002532B7">
        <w:rPr>
          <w:bCs/>
          <w:sz w:val="18"/>
          <w:szCs w:val="18"/>
        </w:rPr>
        <w:t>detect</w:t>
      </w:r>
      <w:r w:rsidRPr="002532B7">
        <w:rPr>
          <w:bCs/>
          <w:spacing w:val="-10"/>
          <w:sz w:val="18"/>
          <w:szCs w:val="18"/>
        </w:rPr>
        <w:t xml:space="preserve"> </w:t>
      </w:r>
      <w:r w:rsidRPr="002532B7">
        <w:rPr>
          <w:bCs/>
          <w:sz w:val="18"/>
          <w:szCs w:val="18"/>
        </w:rPr>
        <w:t>fake</w:t>
      </w:r>
      <w:r w:rsidRPr="002532B7">
        <w:rPr>
          <w:bCs/>
          <w:spacing w:val="-10"/>
          <w:sz w:val="18"/>
          <w:szCs w:val="18"/>
        </w:rPr>
        <w:t xml:space="preserve"> </w:t>
      </w:r>
      <w:r w:rsidRPr="002532B7">
        <w:rPr>
          <w:bCs/>
          <w:sz w:val="18"/>
          <w:szCs w:val="18"/>
        </w:rPr>
        <w:t>news</w:t>
      </w:r>
      <w:r w:rsidRPr="002532B7">
        <w:rPr>
          <w:bCs/>
          <w:spacing w:val="-10"/>
          <w:sz w:val="18"/>
          <w:szCs w:val="18"/>
        </w:rPr>
        <w:t xml:space="preserve"> </w:t>
      </w:r>
      <w:r w:rsidRPr="002532B7">
        <w:rPr>
          <w:bCs/>
          <w:sz w:val="18"/>
          <w:szCs w:val="18"/>
        </w:rPr>
        <w:t>by</w:t>
      </w:r>
      <w:r w:rsidRPr="002532B7">
        <w:rPr>
          <w:bCs/>
          <w:spacing w:val="-9"/>
          <w:sz w:val="18"/>
          <w:szCs w:val="18"/>
        </w:rPr>
        <w:t xml:space="preserve"> </w:t>
      </w:r>
      <w:r w:rsidRPr="002532B7">
        <w:rPr>
          <w:bCs/>
          <w:sz w:val="18"/>
          <w:szCs w:val="18"/>
        </w:rPr>
        <w:t xml:space="preserve">applying machine learning algorithms, artificial intelligence, and </w:t>
      </w:r>
      <w:r w:rsidRPr="002532B7">
        <w:rPr>
          <w:bCs/>
          <w:spacing w:val="-2"/>
          <w:sz w:val="18"/>
          <w:szCs w:val="18"/>
        </w:rPr>
        <w:t>natural</w:t>
      </w:r>
      <w:r w:rsidRPr="002532B7">
        <w:rPr>
          <w:bCs/>
          <w:spacing w:val="-3"/>
          <w:sz w:val="18"/>
          <w:szCs w:val="18"/>
        </w:rPr>
        <w:t xml:space="preserve"> </w:t>
      </w:r>
      <w:r w:rsidRPr="002532B7">
        <w:rPr>
          <w:bCs/>
          <w:spacing w:val="-2"/>
          <w:sz w:val="18"/>
          <w:szCs w:val="18"/>
        </w:rPr>
        <w:t>language processing techniques.</w:t>
      </w:r>
      <w:r w:rsidRPr="002532B7">
        <w:rPr>
          <w:bCs/>
          <w:spacing w:val="-4"/>
          <w:sz w:val="18"/>
          <w:szCs w:val="18"/>
        </w:rPr>
        <w:t xml:space="preserve"> </w:t>
      </w:r>
      <w:r w:rsidRPr="002532B7">
        <w:rPr>
          <w:bCs/>
          <w:spacing w:val="-2"/>
          <w:sz w:val="18"/>
          <w:szCs w:val="18"/>
        </w:rPr>
        <w:t>Our goal is</w:t>
      </w:r>
      <w:r w:rsidRPr="002532B7">
        <w:rPr>
          <w:bCs/>
          <w:spacing w:val="-4"/>
          <w:sz w:val="18"/>
          <w:szCs w:val="18"/>
        </w:rPr>
        <w:t xml:space="preserve"> </w:t>
      </w:r>
      <w:r w:rsidRPr="002532B7">
        <w:rPr>
          <w:bCs/>
          <w:spacing w:val="-2"/>
          <w:sz w:val="18"/>
          <w:szCs w:val="18"/>
        </w:rPr>
        <w:t>to</w:t>
      </w:r>
      <w:r w:rsidRPr="002532B7">
        <w:rPr>
          <w:bCs/>
          <w:spacing w:val="-3"/>
          <w:sz w:val="18"/>
          <w:szCs w:val="18"/>
        </w:rPr>
        <w:t xml:space="preserve"> </w:t>
      </w:r>
      <w:r w:rsidRPr="002532B7">
        <w:rPr>
          <w:bCs/>
          <w:spacing w:val="-2"/>
          <w:sz w:val="18"/>
          <w:szCs w:val="18"/>
        </w:rPr>
        <w:t xml:space="preserve">classify </w:t>
      </w:r>
      <w:r w:rsidRPr="002532B7">
        <w:rPr>
          <w:bCs/>
          <w:sz w:val="18"/>
          <w:szCs w:val="18"/>
        </w:rPr>
        <w:t>news articles as either real or fake and verify the credibility of the websites from which they originate</w:t>
      </w:r>
      <w:r w:rsidRPr="006329C2">
        <w:rPr>
          <w:b/>
          <w:sz w:val="18"/>
          <w:szCs w:val="18"/>
        </w:rPr>
        <w:t>.</w:t>
      </w:r>
    </w:p>
    <w:p w14:paraId="2E6EBAAE" w14:textId="77777777" w:rsidR="009A6FF6" w:rsidRDefault="001E58D8" w:rsidP="00B93111">
      <w:pPr>
        <w:spacing w:before="2" w:line="244" w:lineRule="auto"/>
        <w:ind w:left="341" w:right="81"/>
        <w:rPr>
          <w:b/>
          <w:i/>
          <w:sz w:val="18"/>
        </w:rPr>
      </w:pPr>
      <w:r w:rsidRPr="002532B7">
        <w:rPr>
          <w:bCs/>
          <w:iCs/>
          <w:sz w:val="18"/>
          <w:szCs w:val="18"/>
        </w:rPr>
        <w:t>Keywords: Social Media, Fake News, Classification, Machine Learning, Artificial Intelligence, Website Verification</w:t>
      </w:r>
      <w:r w:rsidRPr="006329C2">
        <w:rPr>
          <w:b/>
          <w:i/>
          <w:sz w:val="18"/>
          <w:szCs w:val="18"/>
        </w:rPr>
        <w:t>..</w:t>
      </w:r>
    </w:p>
    <w:p w14:paraId="68FC77C8" w14:textId="77777777" w:rsidR="009A6FF6" w:rsidRDefault="009A6FF6" w:rsidP="00B93111">
      <w:pPr>
        <w:pStyle w:val="BodyText"/>
        <w:spacing w:before="12"/>
        <w:jc w:val="left"/>
        <w:rPr>
          <w:b/>
          <w:i/>
          <w:sz w:val="18"/>
        </w:rPr>
      </w:pPr>
    </w:p>
    <w:p w14:paraId="388C13F1" w14:textId="23A72C2A" w:rsidR="009A6FF6" w:rsidRDefault="00B93111" w:rsidP="00B93111">
      <w:pPr>
        <w:pStyle w:val="Heading1"/>
        <w:tabs>
          <w:tab w:val="left" w:pos="2032"/>
        </w:tabs>
        <w:jc w:val="left"/>
      </w:pPr>
      <w:r>
        <w:rPr>
          <w:spacing w:val="-2"/>
        </w:rPr>
        <w:t xml:space="preserve">   </w:t>
      </w:r>
      <w:r w:rsidR="001E58D8">
        <w:rPr>
          <w:spacing w:val="-2"/>
        </w:rPr>
        <w:t>INTRODUCTION</w:t>
      </w:r>
    </w:p>
    <w:p w14:paraId="70E5C7AF" w14:textId="77777777" w:rsidR="009A6FF6" w:rsidRDefault="001E58D8" w:rsidP="00B93111">
      <w:pPr>
        <w:pStyle w:val="BodyText"/>
        <w:ind w:left="134" w:right="46"/>
        <w:jc w:val="left"/>
      </w:pPr>
      <w:r>
        <w:t>As</w:t>
      </w:r>
      <w:r>
        <w:rPr>
          <w:spacing w:val="-7"/>
        </w:rPr>
        <w:t xml:space="preserve"> </w:t>
      </w:r>
      <w:r>
        <w:t>society</w:t>
      </w:r>
      <w:r>
        <w:rPr>
          <w:spacing w:val="-5"/>
        </w:rPr>
        <w:t xml:space="preserve"> </w:t>
      </w:r>
      <w:r>
        <w:t>progressively</w:t>
      </w:r>
      <w:r>
        <w:rPr>
          <w:spacing w:val="-5"/>
        </w:rPr>
        <w:t xml:space="preserve"> </w:t>
      </w:r>
      <w:r>
        <w:t>interacts</w:t>
      </w:r>
      <w:r>
        <w:rPr>
          <w:spacing w:val="-7"/>
        </w:rPr>
        <w:t xml:space="preserve"> </w:t>
      </w:r>
      <w:r>
        <w:t>through</w:t>
      </w:r>
      <w:r>
        <w:rPr>
          <w:spacing w:val="-5"/>
        </w:rPr>
        <w:t xml:space="preserve"> </w:t>
      </w:r>
      <w:r>
        <w:t>online</w:t>
      </w:r>
      <w:r>
        <w:rPr>
          <w:spacing w:val="-6"/>
        </w:rPr>
        <w:t xml:space="preserve"> </w:t>
      </w:r>
      <w:r>
        <w:t>platforms,</w:t>
      </w:r>
      <w:r>
        <w:rPr>
          <w:spacing w:val="-8"/>
        </w:rPr>
        <w:t xml:space="preserve"> </w:t>
      </w:r>
      <w:r>
        <w:t>a growing</w:t>
      </w:r>
      <w:r>
        <w:rPr>
          <w:spacing w:val="-1"/>
        </w:rPr>
        <w:t xml:space="preserve"> </w:t>
      </w:r>
      <w:r>
        <w:t>number of people now seek out and read news from social media rather than traditional ways. This shift in behavior</w:t>
      </w:r>
      <w:r>
        <w:rPr>
          <w:spacing w:val="-13"/>
        </w:rPr>
        <w:t xml:space="preserve"> </w:t>
      </w:r>
      <w:r>
        <w:t>can</w:t>
      </w:r>
      <w:r>
        <w:rPr>
          <w:spacing w:val="-12"/>
        </w:rPr>
        <w:t xml:space="preserve"> </w:t>
      </w:r>
      <w:r>
        <w:t>be</w:t>
      </w:r>
      <w:r>
        <w:rPr>
          <w:spacing w:val="-13"/>
        </w:rPr>
        <w:t xml:space="preserve"> </w:t>
      </w:r>
      <w:r>
        <w:t>attributed</w:t>
      </w:r>
      <w:r>
        <w:rPr>
          <w:spacing w:val="-12"/>
        </w:rPr>
        <w:t xml:space="preserve"> </w:t>
      </w:r>
      <w:r>
        <w:t>to</w:t>
      </w:r>
      <w:r>
        <w:rPr>
          <w:spacing w:val="-13"/>
        </w:rPr>
        <w:t xml:space="preserve"> </w:t>
      </w:r>
      <w:r>
        <w:t>two</w:t>
      </w:r>
      <w:r>
        <w:rPr>
          <w:spacing w:val="-12"/>
        </w:rPr>
        <w:t xml:space="preserve"> </w:t>
      </w:r>
      <w:r>
        <w:t>main</w:t>
      </w:r>
      <w:r>
        <w:rPr>
          <w:spacing w:val="-13"/>
        </w:rPr>
        <w:t xml:space="preserve"> </w:t>
      </w:r>
      <w:r>
        <w:t>factors:</w:t>
      </w:r>
      <w:r>
        <w:rPr>
          <w:spacing w:val="-12"/>
        </w:rPr>
        <w:t xml:space="preserve"> </w:t>
      </w:r>
      <w:r>
        <w:t>(</w:t>
      </w:r>
      <w:proofErr w:type="spellStart"/>
      <w:r>
        <w:t>i</w:t>
      </w:r>
      <w:proofErr w:type="spellEnd"/>
      <w:r>
        <w:t>)</w:t>
      </w:r>
      <w:r>
        <w:rPr>
          <w:spacing w:val="-13"/>
        </w:rPr>
        <w:t xml:space="preserve"> </w:t>
      </w:r>
      <w:r>
        <w:t>social</w:t>
      </w:r>
      <w:r>
        <w:rPr>
          <w:spacing w:val="-12"/>
        </w:rPr>
        <w:t xml:space="preserve"> </w:t>
      </w:r>
      <w:r>
        <w:t>media offers a more immediate and less costly way to access news compared to traditional journalism, such as newspapers or television,</w:t>
      </w:r>
      <w:r>
        <w:rPr>
          <w:spacing w:val="-11"/>
        </w:rPr>
        <w:t xml:space="preserve"> </w:t>
      </w:r>
      <w:r>
        <w:t>and</w:t>
      </w:r>
      <w:r>
        <w:rPr>
          <w:spacing w:val="-10"/>
        </w:rPr>
        <w:t xml:space="preserve"> </w:t>
      </w:r>
      <w:r>
        <w:t>(ii)</w:t>
      </w:r>
      <w:r>
        <w:rPr>
          <w:spacing w:val="-11"/>
        </w:rPr>
        <w:t xml:space="preserve"> </w:t>
      </w:r>
      <w:r>
        <w:t>social</w:t>
      </w:r>
      <w:r>
        <w:rPr>
          <w:spacing w:val="-11"/>
        </w:rPr>
        <w:t xml:space="preserve"> </w:t>
      </w:r>
      <w:r>
        <w:t>media</w:t>
      </w:r>
      <w:r>
        <w:rPr>
          <w:spacing w:val="-11"/>
        </w:rPr>
        <w:t xml:space="preserve"> </w:t>
      </w:r>
      <w:r>
        <w:t>makes</w:t>
      </w:r>
      <w:r>
        <w:rPr>
          <w:spacing w:val="-12"/>
        </w:rPr>
        <w:t xml:space="preserve"> </w:t>
      </w:r>
      <w:r>
        <w:t>it</w:t>
      </w:r>
      <w:r>
        <w:rPr>
          <w:spacing w:val="-12"/>
        </w:rPr>
        <w:t xml:space="preserve"> </w:t>
      </w:r>
      <w:r>
        <w:t>easier</w:t>
      </w:r>
      <w:r>
        <w:rPr>
          <w:spacing w:val="-10"/>
        </w:rPr>
        <w:t xml:space="preserve"> </w:t>
      </w:r>
      <w:r>
        <w:t>for</w:t>
      </w:r>
      <w:r>
        <w:rPr>
          <w:spacing w:val="-11"/>
        </w:rPr>
        <w:t xml:space="preserve"> </w:t>
      </w:r>
      <w:r>
        <w:t>individuals to</w:t>
      </w:r>
      <w:r>
        <w:rPr>
          <w:spacing w:val="-13"/>
        </w:rPr>
        <w:t xml:space="preserve"> </w:t>
      </w:r>
      <w:r>
        <w:t>share,</w:t>
      </w:r>
      <w:r>
        <w:rPr>
          <w:spacing w:val="-12"/>
        </w:rPr>
        <w:t xml:space="preserve"> </w:t>
      </w:r>
      <w:r>
        <w:t>discuss,</w:t>
      </w:r>
      <w:r>
        <w:rPr>
          <w:spacing w:val="-13"/>
        </w:rPr>
        <w:t xml:space="preserve"> </w:t>
      </w:r>
      <w:r>
        <w:t>and</w:t>
      </w:r>
      <w:r>
        <w:rPr>
          <w:spacing w:val="-12"/>
        </w:rPr>
        <w:t xml:space="preserve"> </w:t>
      </w:r>
      <w:r>
        <w:t>participate</w:t>
      </w:r>
      <w:r>
        <w:rPr>
          <w:spacing w:val="-13"/>
        </w:rPr>
        <w:t xml:space="preserve"> </w:t>
      </w:r>
      <w:r>
        <w:t>with</w:t>
      </w:r>
      <w:r>
        <w:rPr>
          <w:spacing w:val="-12"/>
        </w:rPr>
        <w:t xml:space="preserve"> </w:t>
      </w:r>
      <w:r>
        <w:t>the</w:t>
      </w:r>
      <w:r>
        <w:rPr>
          <w:spacing w:val="-13"/>
        </w:rPr>
        <w:t xml:space="preserve"> </w:t>
      </w:r>
      <w:r>
        <w:t>news.</w:t>
      </w:r>
      <w:r>
        <w:rPr>
          <w:spacing w:val="-12"/>
        </w:rPr>
        <w:t xml:space="preserve"> </w:t>
      </w:r>
      <w:r>
        <w:t>In</w:t>
      </w:r>
      <w:r>
        <w:rPr>
          <w:spacing w:val="-13"/>
        </w:rPr>
        <w:t xml:space="preserve"> </w:t>
      </w:r>
      <w:r>
        <w:t>fact,</w:t>
      </w:r>
      <w:r>
        <w:rPr>
          <w:spacing w:val="-12"/>
        </w:rPr>
        <w:t xml:space="preserve"> </w:t>
      </w:r>
      <w:r>
        <w:t>a</w:t>
      </w:r>
      <w:r>
        <w:rPr>
          <w:spacing w:val="-13"/>
        </w:rPr>
        <w:t xml:space="preserve"> </w:t>
      </w:r>
      <w:r>
        <w:t>study in 2016 showed that 62% of U.S. adults got their news from social media, up</w:t>
      </w:r>
      <w:r>
        <w:rPr>
          <w:spacing w:val="-1"/>
        </w:rPr>
        <w:t xml:space="preserve"> </w:t>
      </w:r>
      <w:r>
        <w:t>from</w:t>
      </w:r>
      <w:r>
        <w:rPr>
          <w:spacing w:val="-1"/>
        </w:rPr>
        <w:t xml:space="preserve"> </w:t>
      </w:r>
      <w:r>
        <w:t>just 49% in 2012. Today, social media surpasses television as a primary news source.</w:t>
      </w:r>
    </w:p>
    <w:p w14:paraId="3A2A7B30" w14:textId="77777777" w:rsidR="009A6FF6" w:rsidRDefault="009A6FF6" w:rsidP="00B93111">
      <w:pPr>
        <w:pStyle w:val="BodyText"/>
        <w:spacing w:before="0"/>
        <w:jc w:val="left"/>
      </w:pPr>
    </w:p>
    <w:p w14:paraId="0AC4A899" w14:textId="55C8DF5D" w:rsidR="009A6FF6" w:rsidRDefault="001E58D8" w:rsidP="00B93111">
      <w:pPr>
        <w:pStyle w:val="BodyText"/>
        <w:spacing w:before="0"/>
        <w:ind w:left="134" w:right="47"/>
        <w:jc w:val="left"/>
      </w:pPr>
      <w:r>
        <w:t>The spread of false information has serious societal impacts. Fake news can disrupt the authenticity of the news</w:t>
      </w:r>
      <w:r w:rsidR="002103E2">
        <w:t xml:space="preserve"> </w:t>
      </w:r>
      <w:r>
        <w:t>as demonstrated when some fake news stories gained more traction</w:t>
      </w:r>
      <w:r>
        <w:rPr>
          <w:spacing w:val="-2"/>
        </w:rPr>
        <w:t xml:space="preserve"> </w:t>
      </w:r>
      <w:r>
        <w:t>on social</w:t>
      </w:r>
      <w:r>
        <w:rPr>
          <w:spacing w:val="-3"/>
        </w:rPr>
        <w:t xml:space="preserve"> </w:t>
      </w:r>
      <w:r>
        <w:t>media</w:t>
      </w:r>
      <w:r>
        <w:rPr>
          <w:spacing w:val="-2"/>
        </w:rPr>
        <w:t xml:space="preserve"> </w:t>
      </w:r>
      <w:r>
        <w:t>than</w:t>
      </w:r>
      <w:r>
        <w:rPr>
          <w:spacing w:val="-2"/>
        </w:rPr>
        <w:t xml:space="preserve"> </w:t>
      </w:r>
      <w:r>
        <w:t>legitimate</w:t>
      </w:r>
      <w:r>
        <w:rPr>
          <w:spacing w:val="-3"/>
        </w:rPr>
        <w:t xml:space="preserve"> </w:t>
      </w:r>
      <w:r>
        <w:t>ones</w:t>
      </w:r>
      <w:r>
        <w:rPr>
          <w:spacing w:val="-3"/>
        </w:rPr>
        <w:t xml:space="preserve"> </w:t>
      </w:r>
      <w:r>
        <w:t>during</w:t>
      </w:r>
      <w:r>
        <w:rPr>
          <w:spacing w:val="-2"/>
        </w:rPr>
        <w:t xml:space="preserve"> </w:t>
      </w:r>
      <w:r>
        <w:t>the</w:t>
      </w:r>
      <w:r>
        <w:rPr>
          <w:spacing w:val="-3"/>
        </w:rPr>
        <w:t xml:space="preserve"> </w:t>
      </w:r>
      <w:r>
        <w:t>2016 election. Furthermore, fake news can manipulate public perception by promoting biased and inaccurate beliefs. It</w:t>
      </w:r>
      <w:r>
        <w:rPr>
          <w:spacing w:val="-1"/>
        </w:rPr>
        <w:t xml:space="preserve"> </w:t>
      </w:r>
      <w:r>
        <w:t xml:space="preserve">has been shown that some governments have created fake social </w:t>
      </w:r>
      <w:r>
        <w:rPr>
          <w:spacing w:val="-2"/>
        </w:rPr>
        <w:t>media</w:t>
      </w:r>
      <w:r>
        <w:t xml:space="preserve"> </w:t>
      </w:r>
      <w:r>
        <w:rPr>
          <w:spacing w:val="-2"/>
        </w:rPr>
        <w:t>accounts</w:t>
      </w:r>
      <w:r>
        <w:t xml:space="preserve"> </w:t>
      </w:r>
      <w:r>
        <w:rPr>
          <w:spacing w:val="-2"/>
        </w:rPr>
        <w:t>to spread</w:t>
      </w:r>
      <w:r>
        <w:rPr>
          <w:spacing w:val="-1"/>
        </w:rPr>
        <w:t xml:space="preserve"> </w:t>
      </w:r>
      <w:r>
        <w:rPr>
          <w:spacing w:val="-2"/>
        </w:rPr>
        <w:t>disinformation</w:t>
      </w:r>
      <w:r>
        <w:t xml:space="preserve"> </w:t>
      </w:r>
      <w:r>
        <w:rPr>
          <w:spacing w:val="-2"/>
        </w:rPr>
        <w:t>and</w:t>
      </w:r>
      <w:r>
        <w:rPr>
          <w:spacing w:val="2"/>
        </w:rPr>
        <w:t xml:space="preserve"> </w:t>
      </w:r>
      <w:r>
        <w:rPr>
          <w:spacing w:val="-2"/>
        </w:rPr>
        <w:t>influence</w:t>
      </w:r>
      <w:r>
        <w:rPr>
          <w:spacing w:val="4"/>
        </w:rPr>
        <w:t xml:space="preserve"> </w:t>
      </w:r>
      <w:r>
        <w:rPr>
          <w:spacing w:val="-2"/>
        </w:rPr>
        <w:t>public.</w:t>
      </w:r>
    </w:p>
    <w:p w14:paraId="3584A5FD" w14:textId="77777777" w:rsidR="009A6FF6" w:rsidRDefault="009A6FF6" w:rsidP="00B93111">
      <w:pPr>
        <w:pStyle w:val="BodyText"/>
        <w:spacing w:before="0"/>
        <w:jc w:val="left"/>
      </w:pPr>
    </w:p>
    <w:p w14:paraId="3CE09B6D" w14:textId="77777777" w:rsidR="009A6FF6" w:rsidRDefault="001E58D8" w:rsidP="00B93111">
      <w:pPr>
        <w:pStyle w:val="BodyText"/>
        <w:spacing w:before="0"/>
        <w:ind w:left="134" w:right="50"/>
        <w:jc w:val="left"/>
      </w:pPr>
      <w:r>
        <w:t>Addressing the problem of fake news requires automated solutions,</w:t>
      </w:r>
      <w:r>
        <w:rPr>
          <w:spacing w:val="-5"/>
        </w:rPr>
        <w:t xml:space="preserve"> </w:t>
      </w:r>
      <w:r>
        <w:t>especially</w:t>
      </w:r>
      <w:r>
        <w:rPr>
          <w:spacing w:val="-4"/>
        </w:rPr>
        <w:t xml:space="preserve"> </w:t>
      </w:r>
      <w:r>
        <w:t>since</w:t>
      </w:r>
      <w:r>
        <w:rPr>
          <w:spacing w:val="-5"/>
        </w:rPr>
        <w:t xml:space="preserve"> </w:t>
      </w:r>
      <w:r>
        <w:t>the</w:t>
      </w:r>
      <w:r>
        <w:rPr>
          <w:spacing w:val="-5"/>
        </w:rPr>
        <w:t xml:space="preserve"> </w:t>
      </w:r>
      <w:r>
        <w:t>sheer</w:t>
      </w:r>
      <w:r>
        <w:rPr>
          <w:spacing w:val="-5"/>
        </w:rPr>
        <w:t xml:space="preserve"> </w:t>
      </w:r>
      <w:r>
        <w:t>volume</w:t>
      </w:r>
      <w:r>
        <w:rPr>
          <w:spacing w:val="-7"/>
        </w:rPr>
        <w:t xml:space="preserve"> </w:t>
      </w:r>
      <w:r>
        <w:t>of</w:t>
      </w:r>
      <w:r>
        <w:rPr>
          <w:spacing w:val="-5"/>
        </w:rPr>
        <w:t xml:space="preserve"> </w:t>
      </w:r>
      <w:r>
        <w:t>content</w:t>
      </w:r>
      <w:r>
        <w:rPr>
          <w:spacing w:val="-6"/>
        </w:rPr>
        <w:t xml:space="preserve"> </w:t>
      </w:r>
      <w:r>
        <w:t>makes manual fact-checking unfeasible. This paper presents a machine</w:t>
      </w:r>
      <w:r>
        <w:rPr>
          <w:spacing w:val="-4"/>
        </w:rPr>
        <w:t xml:space="preserve"> </w:t>
      </w:r>
      <w:r>
        <w:t>learning-based</w:t>
      </w:r>
      <w:r>
        <w:rPr>
          <w:spacing w:val="-4"/>
        </w:rPr>
        <w:t xml:space="preserve"> </w:t>
      </w:r>
      <w:r>
        <w:t>approach</w:t>
      </w:r>
      <w:r>
        <w:rPr>
          <w:spacing w:val="-4"/>
        </w:rPr>
        <w:t xml:space="preserve"> </w:t>
      </w:r>
      <w:r>
        <w:t>to</w:t>
      </w:r>
      <w:r>
        <w:rPr>
          <w:spacing w:val="-4"/>
        </w:rPr>
        <w:t xml:space="preserve"> </w:t>
      </w:r>
      <w:r>
        <w:t>automatically</w:t>
      </w:r>
      <w:r>
        <w:rPr>
          <w:spacing w:val="-4"/>
        </w:rPr>
        <w:t xml:space="preserve"> </w:t>
      </w:r>
      <w:r>
        <w:t>detect</w:t>
      </w:r>
      <w:r>
        <w:rPr>
          <w:spacing w:val="-4"/>
        </w:rPr>
        <w:t xml:space="preserve"> </w:t>
      </w:r>
      <w:r>
        <w:t>and flag fake news stories.</w:t>
      </w:r>
    </w:p>
    <w:p w14:paraId="0FB76723" w14:textId="77777777" w:rsidR="009A6FF6" w:rsidRDefault="009A6FF6" w:rsidP="00B93111">
      <w:pPr>
        <w:pStyle w:val="BodyText"/>
        <w:spacing w:before="2"/>
        <w:jc w:val="left"/>
      </w:pPr>
    </w:p>
    <w:p w14:paraId="09FC6895" w14:textId="3B7A5AF7" w:rsidR="009A6FF6" w:rsidRDefault="00B93111" w:rsidP="00B93111">
      <w:pPr>
        <w:pStyle w:val="Heading2"/>
        <w:tabs>
          <w:tab w:val="left" w:pos="640"/>
        </w:tabs>
        <w:ind w:left="0" w:firstLine="0"/>
      </w:pPr>
      <w:r>
        <w:rPr>
          <w:spacing w:val="-4"/>
        </w:rPr>
        <w:t xml:space="preserve">     </w:t>
      </w:r>
      <w:r w:rsidR="001E58D8">
        <w:rPr>
          <w:spacing w:val="-4"/>
        </w:rPr>
        <w:t>EXISTING</w:t>
      </w:r>
      <w:r w:rsidR="001E58D8">
        <w:rPr>
          <w:spacing w:val="4"/>
        </w:rPr>
        <w:t xml:space="preserve"> </w:t>
      </w:r>
      <w:r w:rsidR="001E58D8">
        <w:rPr>
          <w:spacing w:val="-2"/>
        </w:rPr>
        <w:t>SYSTEM</w:t>
      </w:r>
    </w:p>
    <w:p w14:paraId="15623836" w14:textId="5444D4A7" w:rsidR="00D670C0" w:rsidRDefault="001E58D8" w:rsidP="008D3E18">
      <w:pPr>
        <w:pStyle w:val="BodyText"/>
        <w:ind w:left="240" w:right="38"/>
        <w:jc w:val="left"/>
        <w:rPr>
          <w:spacing w:val="-2"/>
        </w:rPr>
      </w:pPr>
      <w:r>
        <w:t>Automatic detection of fake news has been a subject of research</w:t>
      </w:r>
      <w:r>
        <w:rPr>
          <w:spacing w:val="-4"/>
        </w:rPr>
        <w:t xml:space="preserve"> </w:t>
      </w:r>
      <w:r>
        <w:t>for</w:t>
      </w:r>
      <w:r>
        <w:rPr>
          <w:spacing w:val="-5"/>
        </w:rPr>
        <w:t xml:space="preserve"> </w:t>
      </w:r>
      <w:r>
        <w:t>several</w:t>
      </w:r>
      <w:r>
        <w:rPr>
          <w:spacing w:val="-7"/>
        </w:rPr>
        <w:t xml:space="preserve"> </w:t>
      </w:r>
      <w:r>
        <w:t>years.</w:t>
      </w:r>
      <w:r>
        <w:rPr>
          <w:spacing w:val="-5"/>
        </w:rPr>
        <w:t xml:space="preserve"> </w:t>
      </w:r>
      <w:r>
        <w:t>Rubin</w:t>
      </w:r>
      <w:r>
        <w:rPr>
          <w:spacing w:val="-4"/>
        </w:rPr>
        <w:t xml:space="preserve"> </w:t>
      </w:r>
      <w:r>
        <w:t>and</w:t>
      </w:r>
      <w:r>
        <w:rPr>
          <w:spacing w:val="-4"/>
        </w:rPr>
        <w:t xml:space="preserve"> </w:t>
      </w:r>
      <w:r>
        <w:t>colleagues,</w:t>
      </w:r>
      <w:r>
        <w:rPr>
          <w:spacing w:val="-5"/>
        </w:rPr>
        <w:t xml:space="preserve"> </w:t>
      </w:r>
      <w:r>
        <w:t>as</w:t>
      </w:r>
      <w:r>
        <w:rPr>
          <w:spacing w:val="-6"/>
        </w:rPr>
        <w:t xml:space="preserve"> </w:t>
      </w:r>
      <w:r>
        <w:t>noted</w:t>
      </w:r>
      <w:r>
        <w:rPr>
          <w:spacing w:val="-4"/>
        </w:rPr>
        <w:t xml:space="preserve"> </w:t>
      </w:r>
      <w:r>
        <w:t>in [1],</w:t>
      </w:r>
      <w:r>
        <w:rPr>
          <w:spacing w:val="-10"/>
        </w:rPr>
        <w:t xml:space="preserve"> </w:t>
      </w:r>
      <w:r>
        <w:t>proposed</w:t>
      </w:r>
      <w:r>
        <w:rPr>
          <w:spacing w:val="-9"/>
        </w:rPr>
        <w:t xml:space="preserve"> </w:t>
      </w:r>
      <w:r>
        <w:t>a</w:t>
      </w:r>
      <w:r>
        <w:rPr>
          <w:spacing w:val="-10"/>
        </w:rPr>
        <w:t xml:space="preserve"> </w:t>
      </w:r>
      <w:r>
        <w:t>hybrid</w:t>
      </w:r>
      <w:r>
        <w:rPr>
          <w:spacing w:val="-12"/>
        </w:rPr>
        <w:t xml:space="preserve"> </w:t>
      </w:r>
      <w:r>
        <w:t>methodology</w:t>
      </w:r>
      <w:r>
        <w:rPr>
          <w:spacing w:val="-10"/>
        </w:rPr>
        <w:t xml:space="preserve"> </w:t>
      </w:r>
      <w:r>
        <w:t>that</w:t>
      </w:r>
      <w:r>
        <w:rPr>
          <w:spacing w:val="-11"/>
        </w:rPr>
        <w:t xml:space="preserve"> </w:t>
      </w:r>
      <w:r>
        <w:t>integrates</w:t>
      </w:r>
      <w:r>
        <w:rPr>
          <w:spacing w:val="-11"/>
        </w:rPr>
        <w:t xml:space="preserve"> </w:t>
      </w:r>
      <w:r>
        <w:t xml:space="preserve">linguistic characteristics of a language with network analysis techniques. However, this approach may not always be applicable, as access to network information can be limited or unavailable. In [2] as discussed Rubin et al. analyzed rhetorical structures and relationships in fake and truthful news samples from NPR's "Bluff the Listener" using clustering, achieving 63% accuracy. In [3], Mihalcea and </w:t>
      </w:r>
      <w:proofErr w:type="spellStart"/>
      <w:r>
        <w:t>Strapparava</w:t>
      </w:r>
      <w:proofErr w:type="spellEnd"/>
      <w:r>
        <w:rPr>
          <w:spacing w:val="28"/>
        </w:rPr>
        <w:t xml:space="preserve"> </w:t>
      </w:r>
      <w:r>
        <w:t>demonstrated</w:t>
      </w:r>
      <w:r>
        <w:rPr>
          <w:spacing w:val="31"/>
        </w:rPr>
        <w:t xml:space="preserve"> </w:t>
      </w:r>
      <w:r>
        <w:t>that</w:t>
      </w:r>
      <w:r>
        <w:rPr>
          <w:spacing w:val="30"/>
        </w:rPr>
        <w:t xml:space="preserve"> </w:t>
      </w:r>
      <w:r>
        <w:t>deep</w:t>
      </w:r>
      <w:r>
        <w:rPr>
          <w:spacing w:val="31"/>
        </w:rPr>
        <w:t xml:space="preserve"> </w:t>
      </w:r>
      <w:r>
        <w:t>learning</w:t>
      </w:r>
      <w:r>
        <w:rPr>
          <w:spacing w:val="30"/>
        </w:rPr>
        <w:t xml:space="preserve"> </w:t>
      </w:r>
      <w:r>
        <w:t>can</w:t>
      </w:r>
      <w:r>
        <w:rPr>
          <w:spacing w:val="29"/>
        </w:rPr>
        <w:t xml:space="preserve"> </w:t>
      </w:r>
      <w:r>
        <w:rPr>
          <w:spacing w:val="-2"/>
        </w:rPr>
        <w:t>partially</w:t>
      </w:r>
    </w:p>
    <w:p w14:paraId="407FC091" w14:textId="7CC5607F" w:rsidR="008D3E18" w:rsidRPr="008D3E18" w:rsidRDefault="008D3E18" w:rsidP="008D3E18">
      <w:pPr>
        <w:pStyle w:val="BodyText"/>
        <w:ind w:left="240" w:right="38"/>
        <w:jc w:val="left"/>
        <w:rPr>
          <w:spacing w:val="-2"/>
        </w:rPr>
      </w:pPr>
      <w:r>
        <w:rPr>
          <w:spacing w:val="-2"/>
        </w:rPr>
        <w:t xml:space="preserve">                                                                                                             </w:t>
      </w:r>
    </w:p>
    <w:p w14:paraId="7424C4B9" w14:textId="77777777" w:rsidR="009A6FF6" w:rsidRDefault="001E58D8" w:rsidP="00B93111">
      <w:pPr>
        <w:pStyle w:val="BodyText"/>
        <w:spacing w:before="226"/>
        <w:ind w:left="341" w:right="8"/>
        <w:jc w:val="left"/>
      </w:pPr>
      <w:r>
        <w:br w:type="column"/>
      </w:r>
      <w:r>
        <w:t>Previous research has primarily concentrated on the lexical patterns of language. Fend et al. [4] utilized syntactic stylometry in their analysis, enabling the classification of deceptive texts through the identification of statistical and syntactic patterns. Text analysis serves as a crucial tool for detecting fake news, owing to the established methodologies available</w:t>
      </w:r>
      <w:r>
        <w:rPr>
          <w:spacing w:val="-13"/>
        </w:rPr>
        <w:t xml:space="preserve"> </w:t>
      </w:r>
      <w:r>
        <w:t>for</w:t>
      </w:r>
      <w:r>
        <w:rPr>
          <w:spacing w:val="-12"/>
        </w:rPr>
        <w:t xml:space="preserve"> </w:t>
      </w:r>
      <w:r>
        <w:t>text</w:t>
      </w:r>
      <w:r>
        <w:rPr>
          <w:spacing w:val="-13"/>
        </w:rPr>
        <w:t xml:space="preserve"> </w:t>
      </w:r>
      <w:r>
        <w:t>examination.</w:t>
      </w:r>
      <w:r>
        <w:rPr>
          <w:spacing w:val="-12"/>
        </w:rPr>
        <w:t xml:space="preserve"> </w:t>
      </w:r>
      <w:r>
        <w:t>Veronica</w:t>
      </w:r>
      <w:r>
        <w:rPr>
          <w:spacing w:val="-12"/>
        </w:rPr>
        <w:t xml:space="preserve"> </w:t>
      </w:r>
      <w:r>
        <w:t>Perez-Rosas</w:t>
      </w:r>
      <w:r>
        <w:rPr>
          <w:spacing w:val="-13"/>
        </w:rPr>
        <w:t xml:space="preserve"> </w:t>
      </w:r>
      <w:r>
        <w:t>et</w:t>
      </w:r>
      <w:r>
        <w:rPr>
          <w:spacing w:val="-11"/>
        </w:rPr>
        <w:t xml:space="preserve"> </w:t>
      </w:r>
      <w:r>
        <w:t>al.</w:t>
      </w:r>
      <w:r>
        <w:rPr>
          <w:spacing w:val="-12"/>
        </w:rPr>
        <w:t xml:space="preserve"> </w:t>
      </w:r>
      <w:r>
        <w:t>[5] conducted a linguistic-based classification for fake news detection, indicating that linguistic features play a more significant role in identifying fake news compared to real news. These methodologies predominantly focus on language-based analysis, which presents certain limitations [6]. To address these limitations, it is essential to integrate additional</w:t>
      </w:r>
      <w:r>
        <w:rPr>
          <w:spacing w:val="-4"/>
        </w:rPr>
        <w:t xml:space="preserve"> </w:t>
      </w:r>
      <w:r>
        <w:t>features</w:t>
      </w:r>
      <w:r>
        <w:rPr>
          <w:spacing w:val="-5"/>
        </w:rPr>
        <w:t xml:space="preserve"> </w:t>
      </w:r>
      <w:r>
        <w:t>related</w:t>
      </w:r>
      <w:r>
        <w:rPr>
          <w:spacing w:val="-3"/>
        </w:rPr>
        <w:t xml:space="preserve"> </w:t>
      </w:r>
      <w:r>
        <w:t>to</w:t>
      </w:r>
      <w:r>
        <w:rPr>
          <w:spacing w:val="-3"/>
        </w:rPr>
        <w:t xml:space="preserve"> </w:t>
      </w:r>
      <w:r>
        <w:t>the</w:t>
      </w:r>
      <w:r>
        <w:rPr>
          <w:spacing w:val="-4"/>
        </w:rPr>
        <w:t xml:space="preserve"> </w:t>
      </w:r>
      <w:r>
        <w:t>news</w:t>
      </w:r>
      <w:r>
        <w:rPr>
          <w:spacing w:val="-5"/>
        </w:rPr>
        <w:t xml:space="preserve"> </w:t>
      </w:r>
      <w:r>
        <w:t>content.</w:t>
      </w:r>
      <w:r>
        <w:rPr>
          <w:spacing w:val="-4"/>
        </w:rPr>
        <w:t xml:space="preserve"> </w:t>
      </w:r>
      <w:r>
        <w:t>By</w:t>
      </w:r>
      <w:r>
        <w:rPr>
          <w:spacing w:val="-3"/>
        </w:rPr>
        <w:t xml:space="preserve"> </w:t>
      </w:r>
      <w:r>
        <w:t>combining metadata from Google, they achieved a 3% improvement in the F1-score for a six-label classification problem.</w:t>
      </w:r>
    </w:p>
    <w:p w14:paraId="419BF461" w14:textId="4D645E63" w:rsidR="009A6FF6" w:rsidRDefault="00AF171A" w:rsidP="00AF171A">
      <w:pPr>
        <w:pStyle w:val="Heading2"/>
        <w:tabs>
          <w:tab w:val="left" w:pos="640"/>
        </w:tabs>
        <w:spacing w:before="197"/>
        <w:ind w:left="0" w:firstLine="0"/>
      </w:pPr>
      <w:r>
        <w:rPr>
          <w:spacing w:val="-2"/>
        </w:rPr>
        <w:t xml:space="preserve">   </w:t>
      </w:r>
      <w:r w:rsidR="001E58D8">
        <w:rPr>
          <w:spacing w:val="-2"/>
        </w:rPr>
        <w:t>PROPOSED</w:t>
      </w:r>
      <w:r w:rsidR="001E58D8">
        <w:rPr>
          <w:spacing w:val="-6"/>
        </w:rPr>
        <w:t xml:space="preserve"> </w:t>
      </w:r>
      <w:r w:rsidR="001E58D8">
        <w:rPr>
          <w:spacing w:val="-2"/>
        </w:rPr>
        <w:t>SYSTEM</w:t>
      </w:r>
    </w:p>
    <w:p w14:paraId="16FAFACB" w14:textId="77777777" w:rsidR="009A6FF6" w:rsidRDefault="009A6FF6">
      <w:pPr>
        <w:pStyle w:val="BodyText"/>
        <w:spacing w:before="8"/>
        <w:jc w:val="left"/>
        <w:rPr>
          <w:b/>
          <w:i/>
        </w:rPr>
      </w:pPr>
    </w:p>
    <w:p w14:paraId="3573F126" w14:textId="77777777" w:rsidR="009A6FF6" w:rsidRDefault="001E58D8">
      <w:pPr>
        <w:pStyle w:val="BodyText"/>
        <w:spacing w:before="1"/>
        <w:ind w:left="134" w:right="12"/>
        <w:jc w:val="left"/>
      </w:pPr>
      <w:r>
        <w:t>The</w:t>
      </w:r>
      <w:r>
        <w:rPr>
          <w:spacing w:val="-4"/>
        </w:rPr>
        <w:t xml:space="preserve"> </w:t>
      </w:r>
      <w:r>
        <w:t>project</w:t>
      </w:r>
      <w:r>
        <w:rPr>
          <w:spacing w:val="-4"/>
        </w:rPr>
        <w:t xml:space="preserve"> </w:t>
      </w:r>
      <w:r>
        <w:t>begins</w:t>
      </w:r>
      <w:r>
        <w:rPr>
          <w:spacing w:val="-5"/>
        </w:rPr>
        <w:t xml:space="preserve"> </w:t>
      </w:r>
      <w:r>
        <w:t>with</w:t>
      </w:r>
      <w:r>
        <w:rPr>
          <w:spacing w:val="-3"/>
        </w:rPr>
        <w:t xml:space="preserve"> </w:t>
      </w:r>
      <w:r>
        <w:t>the</w:t>
      </w:r>
      <w:r>
        <w:rPr>
          <w:spacing w:val="-6"/>
        </w:rPr>
        <w:t xml:space="preserve"> </w:t>
      </w:r>
      <w:r>
        <w:t>data</w:t>
      </w:r>
      <w:r>
        <w:rPr>
          <w:spacing w:val="-4"/>
        </w:rPr>
        <w:t xml:space="preserve"> </w:t>
      </w:r>
      <w:r>
        <w:t>preprocessing</w:t>
      </w:r>
      <w:r>
        <w:rPr>
          <w:spacing w:val="-3"/>
        </w:rPr>
        <w:t xml:space="preserve"> </w:t>
      </w:r>
      <w:r>
        <w:t>phase,</w:t>
      </w:r>
      <w:r>
        <w:rPr>
          <w:spacing w:val="-4"/>
        </w:rPr>
        <w:t xml:space="preserve"> </w:t>
      </w:r>
      <w:r>
        <w:t>where</w:t>
      </w:r>
      <w:r>
        <w:rPr>
          <w:spacing w:val="-6"/>
        </w:rPr>
        <w:t xml:space="preserve"> </w:t>
      </w:r>
      <w:r>
        <w:t>we explore the use and application of various pre-built Python libraries. Leveraging these pre-existing modules provides more efficient, readable, and maintainable code compared to writing functions</w:t>
      </w:r>
      <w:r>
        <w:rPr>
          <w:spacing w:val="-4"/>
        </w:rPr>
        <w:t xml:space="preserve"> </w:t>
      </w:r>
      <w:r>
        <w:t>from</w:t>
      </w:r>
      <w:r>
        <w:rPr>
          <w:spacing w:val="-2"/>
        </w:rPr>
        <w:t xml:space="preserve"> </w:t>
      </w:r>
      <w:r>
        <w:t>scratch.</w:t>
      </w:r>
      <w:r>
        <w:rPr>
          <w:spacing w:val="-5"/>
        </w:rPr>
        <w:t xml:space="preserve"> </w:t>
      </w:r>
      <w:r>
        <w:t>Some</w:t>
      </w:r>
      <w:r>
        <w:rPr>
          <w:spacing w:val="-5"/>
        </w:rPr>
        <w:t xml:space="preserve"> </w:t>
      </w:r>
      <w:r>
        <w:t>of</w:t>
      </w:r>
      <w:r>
        <w:rPr>
          <w:spacing w:val="-3"/>
        </w:rPr>
        <w:t xml:space="preserve"> </w:t>
      </w:r>
      <w:r>
        <w:t>the</w:t>
      </w:r>
      <w:r>
        <w:rPr>
          <w:spacing w:val="-3"/>
        </w:rPr>
        <w:t xml:space="preserve"> </w:t>
      </w:r>
      <w:r>
        <w:t>key</w:t>
      </w:r>
      <w:r>
        <w:rPr>
          <w:spacing w:val="-2"/>
        </w:rPr>
        <w:t xml:space="preserve"> </w:t>
      </w:r>
      <w:r>
        <w:t>libraries</w:t>
      </w:r>
      <w:r>
        <w:rPr>
          <w:spacing w:val="-4"/>
        </w:rPr>
        <w:t xml:space="preserve"> </w:t>
      </w:r>
      <w:r>
        <w:t>utilized</w:t>
      </w:r>
      <w:r>
        <w:rPr>
          <w:spacing w:val="-2"/>
        </w:rPr>
        <w:t xml:space="preserve"> </w:t>
      </w:r>
      <w:r>
        <w:t>in</w:t>
      </w:r>
      <w:r>
        <w:rPr>
          <w:spacing w:val="-7"/>
        </w:rPr>
        <w:t xml:space="preserve"> </w:t>
      </w:r>
      <w:r>
        <w:t xml:space="preserve">this stage include </w:t>
      </w:r>
      <w:proofErr w:type="spellStart"/>
      <w:r>
        <w:t>Numpy</w:t>
      </w:r>
      <w:proofErr w:type="spellEnd"/>
      <w:r>
        <w:t xml:space="preserve">, re, pandas, </w:t>
      </w:r>
      <w:proofErr w:type="spellStart"/>
      <w:r>
        <w:t>Nltk</w:t>
      </w:r>
      <w:proofErr w:type="spellEnd"/>
      <w:r>
        <w:t xml:space="preserve">, </w:t>
      </w:r>
      <w:proofErr w:type="spellStart"/>
      <w:r>
        <w:t>sklearn</w:t>
      </w:r>
      <w:proofErr w:type="spellEnd"/>
      <w:r>
        <w:t xml:space="preserve">, matplotlib, and </w:t>
      </w:r>
      <w:r>
        <w:rPr>
          <w:spacing w:val="-2"/>
        </w:rPr>
        <w:t>others.</w:t>
      </w:r>
    </w:p>
    <w:p w14:paraId="3BF70982" w14:textId="77777777" w:rsidR="009A6FF6" w:rsidRDefault="009A6FF6">
      <w:pPr>
        <w:pStyle w:val="BodyText"/>
        <w:spacing w:before="5"/>
        <w:jc w:val="left"/>
      </w:pPr>
    </w:p>
    <w:p w14:paraId="0F349DBE" w14:textId="77777777" w:rsidR="009A6FF6" w:rsidRDefault="001E58D8">
      <w:pPr>
        <w:pStyle w:val="BodyText"/>
        <w:spacing w:before="0"/>
        <w:ind w:left="134" w:right="12"/>
        <w:jc w:val="left"/>
      </w:pPr>
      <w:r>
        <w:t>The</w:t>
      </w:r>
      <w:r>
        <w:rPr>
          <w:spacing w:val="-5"/>
        </w:rPr>
        <w:t xml:space="preserve"> </w:t>
      </w:r>
      <w:r>
        <w:t>data</w:t>
      </w:r>
      <w:r>
        <w:rPr>
          <w:spacing w:val="-5"/>
        </w:rPr>
        <w:t xml:space="preserve"> </w:t>
      </w:r>
      <w:r>
        <w:t>preprocessing</w:t>
      </w:r>
      <w:r>
        <w:rPr>
          <w:spacing w:val="-6"/>
        </w:rPr>
        <w:t xml:space="preserve"> </w:t>
      </w:r>
      <w:r>
        <w:t>process</w:t>
      </w:r>
      <w:r>
        <w:rPr>
          <w:spacing w:val="-6"/>
        </w:rPr>
        <w:t xml:space="preserve"> </w:t>
      </w:r>
      <w:r>
        <w:t>involves</w:t>
      </w:r>
      <w:r>
        <w:rPr>
          <w:spacing w:val="-6"/>
        </w:rPr>
        <w:t xml:space="preserve"> </w:t>
      </w:r>
      <w:r>
        <w:t>removing</w:t>
      </w:r>
      <w:r>
        <w:rPr>
          <w:spacing w:val="-4"/>
        </w:rPr>
        <w:t xml:space="preserve"> </w:t>
      </w:r>
      <w:proofErr w:type="spellStart"/>
      <w:r>
        <w:t>stopwords</w:t>
      </w:r>
      <w:proofErr w:type="spellEnd"/>
      <w:r>
        <w:t xml:space="preserve">— words that do not contribute meaningfully to the analysis— followed by creating a </w:t>
      </w:r>
      <w:proofErr w:type="spellStart"/>
      <w:r>
        <w:t>DataFrame</w:t>
      </w:r>
      <w:proofErr w:type="spellEnd"/>
      <w:r>
        <w:t xml:space="preserve"> to organize the dataset. Any missing or null values in the data are replaced with empty strings, and stemming is applied to reduce words to their base forms. The dataset is then split into features and labels, after which the textual data is transformed into numerical form through vectorization. Finally, the dataset is divided into training and testing sets, allowing for proper model evaluation and training .The system can be broken down into several key modules, as outlined below:</w:t>
      </w:r>
    </w:p>
    <w:p w14:paraId="70942982" w14:textId="77777777" w:rsidR="009A6FF6" w:rsidRDefault="009A6FF6">
      <w:pPr>
        <w:pStyle w:val="BodyText"/>
        <w:spacing w:before="6"/>
        <w:jc w:val="left"/>
      </w:pPr>
    </w:p>
    <w:p w14:paraId="7F0955DC" w14:textId="77777777" w:rsidR="009A6FF6" w:rsidRDefault="001E58D8">
      <w:pPr>
        <w:pStyle w:val="Heading1"/>
        <w:numPr>
          <w:ilvl w:val="0"/>
          <w:numId w:val="2"/>
        </w:numPr>
        <w:tabs>
          <w:tab w:val="left" w:pos="334"/>
        </w:tabs>
        <w:ind w:left="334" w:hanging="200"/>
        <w:jc w:val="both"/>
      </w:pPr>
      <w:r>
        <w:t>Input</w:t>
      </w:r>
      <w:r>
        <w:rPr>
          <w:spacing w:val="-7"/>
        </w:rPr>
        <w:t xml:space="preserve"> </w:t>
      </w:r>
      <w:r>
        <w:rPr>
          <w:spacing w:val="-2"/>
        </w:rPr>
        <w:t>Dataset</w:t>
      </w:r>
    </w:p>
    <w:p w14:paraId="242FE005" w14:textId="77777777" w:rsidR="009A6FF6" w:rsidRDefault="001E58D8">
      <w:pPr>
        <w:pStyle w:val="BodyText"/>
        <w:ind w:left="134" w:right="13"/>
      </w:pPr>
      <w:r>
        <w:t>The input consists of a dataset containing comments or news articles along with align metadata like date, source, and author. This</w:t>
      </w:r>
      <w:r>
        <w:rPr>
          <w:spacing w:val="-4"/>
        </w:rPr>
        <w:t xml:space="preserve"> </w:t>
      </w:r>
      <w:r>
        <w:t>raw</w:t>
      </w:r>
      <w:r>
        <w:rPr>
          <w:spacing w:val="-2"/>
        </w:rPr>
        <w:t xml:space="preserve"> </w:t>
      </w:r>
      <w:r>
        <w:t>dataset</w:t>
      </w:r>
      <w:r>
        <w:rPr>
          <w:spacing w:val="-3"/>
        </w:rPr>
        <w:t xml:space="preserve"> </w:t>
      </w:r>
      <w:r>
        <w:t>is</w:t>
      </w:r>
      <w:r>
        <w:rPr>
          <w:spacing w:val="-4"/>
        </w:rPr>
        <w:t xml:space="preserve"> </w:t>
      </w:r>
      <w:r>
        <w:t>unstructured</w:t>
      </w:r>
      <w:r>
        <w:rPr>
          <w:spacing w:val="-2"/>
        </w:rPr>
        <w:t xml:space="preserve"> </w:t>
      </w:r>
      <w:r>
        <w:t>and</w:t>
      </w:r>
      <w:r>
        <w:rPr>
          <w:spacing w:val="-2"/>
        </w:rPr>
        <w:t xml:space="preserve"> </w:t>
      </w:r>
      <w:r>
        <w:t>needs</w:t>
      </w:r>
      <w:r>
        <w:rPr>
          <w:spacing w:val="-3"/>
        </w:rPr>
        <w:t xml:space="preserve"> </w:t>
      </w:r>
      <w:r>
        <w:t>preprocessing</w:t>
      </w:r>
      <w:r>
        <w:rPr>
          <w:spacing w:val="-4"/>
        </w:rPr>
        <w:t xml:space="preserve"> </w:t>
      </w:r>
      <w:r>
        <w:t>before it can be used for analysis.</w:t>
      </w:r>
    </w:p>
    <w:p w14:paraId="5BB1E679" w14:textId="77777777" w:rsidR="009A6FF6" w:rsidRDefault="009A6FF6">
      <w:pPr>
        <w:pStyle w:val="BodyText"/>
        <w:spacing w:before="7"/>
        <w:jc w:val="left"/>
      </w:pPr>
    </w:p>
    <w:p w14:paraId="52E394CF" w14:textId="77777777" w:rsidR="009A6FF6" w:rsidRDefault="001E58D8">
      <w:pPr>
        <w:pStyle w:val="Heading1"/>
        <w:ind w:left="134" w:firstLine="0"/>
      </w:pPr>
      <w:r>
        <w:t>Dataset</w:t>
      </w:r>
      <w:r>
        <w:rPr>
          <w:spacing w:val="-5"/>
        </w:rPr>
        <w:t xml:space="preserve"> </w:t>
      </w:r>
      <w:r>
        <w:rPr>
          <w:spacing w:val="-2"/>
        </w:rPr>
        <w:t>Overview</w:t>
      </w:r>
    </w:p>
    <w:p w14:paraId="7FD0B5C4" w14:textId="77777777" w:rsidR="009A6FF6" w:rsidRDefault="001E58D8">
      <w:pPr>
        <w:pStyle w:val="BodyText"/>
        <w:ind w:left="134" w:right="12"/>
      </w:pPr>
      <w:r>
        <w:t>The</w:t>
      </w:r>
      <w:r>
        <w:rPr>
          <w:spacing w:val="-6"/>
        </w:rPr>
        <w:t xml:space="preserve"> </w:t>
      </w:r>
      <w:r>
        <w:t>dataset</w:t>
      </w:r>
      <w:r>
        <w:rPr>
          <w:spacing w:val="-8"/>
        </w:rPr>
        <w:t xml:space="preserve"> </w:t>
      </w:r>
      <w:r>
        <w:t>used</w:t>
      </w:r>
      <w:r>
        <w:rPr>
          <w:spacing w:val="-5"/>
        </w:rPr>
        <w:t xml:space="preserve"> </w:t>
      </w:r>
      <w:r>
        <w:t>in</w:t>
      </w:r>
      <w:r>
        <w:rPr>
          <w:spacing w:val="-8"/>
        </w:rPr>
        <w:t xml:space="preserve"> </w:t>
      </w:r>
      <w:r>
        <w:t>this</w:t>
      </w:r>
      <w:r>
        <w:rPr>
          <w:spacing w:val="-7"/>
        </w:rPr>
        <w:t xml:space="preserve"> </w:t>
      </w:r>
      <w:r>
        <w:t>system</w:t>
      </w:r>
      <w:r>
        <w:rPr>
          <w:spacing w:val="-5"/>
        </w:rPr>
        <w:t xml:space="preserve"> </w:t>
      </w:r>
      <w:r>
        <w:t>consists</w:t>
      </w:r>
      <w:r>
        <w:rPr>
          <w:spacing w:val="-7"/>
        </w:rPr>
        <w:t xml:space="preserve"> </w:t>
      </w:r>
      <w:r>
        <w:t>of</w:t>
      </w:r>
      <w:r>
        <w:rPr>
          <w:spacing w:val="-8"/>
        </w:rPr>
        <w:t xml:space="preserve"> </w:t>
      </w:r>
      <w:r>
        <w:t>five</w:t>
      </w:r>
      <w:r>
        <w:rPr>
          <w:spacing w:val="-8"/>
        </w:rPr>
        <w:t xml:space="preserve"> </w:t>
      </w:r>
      <w:r>
        <w:t>key</w:t>
      </w:r>
      <w:r>
        <w:rPr>
          <w:spacing w:val="-7"/>
        </w:rPr>
        <w:t xml:space="preserve"> </w:t>
      </w:r>
      <w:r>
        <w:t>columns</w:t>
      </w:r>
      <w:r>
        <w:rPr>
          <w:spacing w:val="-7"/>
        </w:rPr>
        <w:t xml:space="preserve"> </w:t>
      </w:r>
      <w:r>
        <w:t>that provide essential information about each news article:</w:t>
      </w:r>
    </w:p>
    <w:p w14:paraId="04DA27FA" w14:textId="77777777" w:rsidR="009A6FF6" w:rsidRDefault="001E58D8">
      <w:pPr>
        <w:pStyle w:val="ListParagraph"/>
        <w:numPr>
          <w:ilvl w:val="1"/>
          <w:numId w:val="2"/>
        </w:numPr>
        <w:tabs>
          <w:tab w:val="left" w:pos="854"/>
        </w:tabs>
        <w:spacing w:before="3"/>
        <w:ind w:right="14"/>
        <w:rPr>
          <w:sz w:val="20"/>
        </w:rPr>
      </w:pPr>
      <w:r>
        <w:rPr>
          <w:b/>
          <w:sz w:val="20"/>
        </w:rPr>
        <w:t>id</w:t>
      </w:r>
      <w:r>
        <w:rPr>
          <w:sz w:val="20"/>
        </w:rPr>
        <w:t>: A unique identifier for each news article. This column serves as a reference and is not typically used as a feature for machine learning.</w:t>
      </w:r>
    </w:p>
    <w:p w14:paraId="403C5A64" w14:textId="77777777" w:rsidR="009A6FF6" w:rsidRDefault="001E58D8">
      <w:pPr>
        <w:pStyle w:val="ListParagraph"/>
        <w:numPr>
          <w:ilvl w:val="1"/>
          <w:numId w:val="2"/>
        </w:numPr>
        <w:tabs>
          <w:tab w:val="left" w:pos="854"/>
        </w:tabs>
        <w:spacing w:before="3"/>
        <w:ind w:right="10"/>
        <w:rPr>
          <w:sz w:val="20"/>
        </w:rPr>
      </w:pPr>
      <w:r>
        <w:rPr>
          <w:b/>
          <w:sz w:val="20"/>
        </w:rPr>
        <w:t>title</w:t>
      </w:r>
      <w:r>
        <w:rPr>
          <w:sz w:val="20"/>
        </w:rPr>
        <w:t>:</w:t>
      </w:r>
      <w:r>
        <w:rPr>
          <w:spacing w:val="-6"/>
          <w:sz w:val="20"/>
        </w:rPr>
        <w:t xml:space="preserve"> </w:t>
      </w:r>
      <w:r>
        <w:rPr>
          <w:sz w:val="20"/>
        </w:rPr>
        <w:t>The</w:t>
      </w:r>
      <w:r>
        <w:rPr>
          <w:spacing w:val="-5"/>
          <w:sz w:val="20"/>
        </w:rPr>
        <w:t xml:space="preserve"> </w:t>
      </w:r>
      <w:r>
        <w:rPr>
          <w:sz w:val="20"/>
        </w:rPr>
        <w:t>title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news</w:t>
      </w:r>
      <w:r>
        <w:rPr>
          <w:spacing w:val="-6"/>
          <w:sz w:val="20"/>
        </w:rPr>
        <w:t xml:space="preserve"> </w:t>
      </w:r>
      <w:r>
        <w:rPr>
          <w:sz w:val="20"/>
        </w:rPr>
        <w:t>article,</w:t>
      </w:r>
      <w:r>
        <w:rPr>
          <w:spacing w:val="-5"/>
          <w:sz w:val="20"/>
        </w:rPr>
        <w:t xml:space="preserve"> </w:t>
      </w:r>
      <w:r>
        <w:rPr>
          <w:sz w:val="20"/>
        </w:rPr>
        <w:t>which</w:t>
      </w:r>
      <w:r>
        <w:rPr>
          <w:spacing w:val="-4"/>
          <w:sz w:val="20"/>
        </w:rPr>
        <w:t xml:space="preserve"> </w:t>
      </w:r>
      <w:r>
        <w:rPr>
          <w:sz w:val="20"/>
        </w:rPr>
        <w:t>often</w:t>
      </w:r>
      <w:r>
        <w:rPr>
          <w:spacing w:val="-7"/>
          <w:sz w:val="20"/>
        </w:rPr>
        <w:t xml:space="preserve"> </w:t>
      </w:r>
      <w:r>
        <w:rPr>
          <w:sz w:val="20"/>
        </w:rPr>
        <w:t>provides key information about the content of the article. Titles can serve</w:t>
      </w:r>
      <w:r>
        <w:rPr>
          <w:spacing w:val="-1"/>
          <w:sz w:val="20"/>
        </w:rPr>
        <w:t xml:space="preserve"> </w:t>
      </w:r>
      <w:r>
        <w:rPr>
          <w:sz w:val="20"/>
        </w:rPr>
        <w:t>as</w:t>
      </w:r>
      <w:r>
        <w:rPr>
          <w:spacing w:val="-1"/>
          <w:sz w:val="20"/>
        </w:rPr>
        <w:t xml:space="preserve"> </w:t>
      </w:r>
      <w:r>
        <w:rPr>
          <w:sz w:val="20"/>
        </w:rPr>
        <w:t>an important</w:t>
      </w:r>
      <w:r>
        <w:rPr>
          <w:spacing w:val="-3"/>
          <w:sz w:val="20"/>
        </w:rPr>
        <w:t xml:space="preserve"> </w:t>
      </w:r>
      <w:r>
        <w:rPr>
          <w:sz w:val="20"/>
        </w:rPr>
        <w:t>feature, as</w:t>
      </w:r>
      <w:r>
        <w:rPr>
          <w:spacing w:val="-4"/>
          <w:sz w:val="20"/>
        </w:rPr>
        <w:t xml:space="preserve"> </w:t>
      </w:r>
      <w:r>
        <w:rPr>
          <w:sz w:val="20"/>
        </w:rPr>
        <w:t>fake</w:t>
      </w:r>
      <w:r>
        <w:rPr>
          <w:spacing w:val="-3"/>
          <w:sz w:val="20"/>
        </w:rPr>
        <w:t xml:space="preserve"> </w:t>
      </w:r>
      <w:r>
        <w:rPr>
          <w:sz w:val="20"/>
        </w:rPr>
        <w:t>news</w:t>
      </w:r>
      <w:r>
        <w:rPr>
          <w:spacing w:val="-1"/>
          <w:sz w:val="20"/>
        </w:rPr>
        <w:t xml:space="preserve"> </w:t>
      </w:r>
      <w:r>
        <w:rPr>
          <w:sz w:val="20"/>
        </w:rPr>
        <w:t>articles may</w:t>
      </w:r>
      <w:r>
        <w:rPr>
          <w:spacing w:val="-13"/>
          <w:sz w:val="20"/>
        </w:rPr>
        <w:t xml:space="preserve"> </w:t>
      </w:r>
      <w:r>
        <w:rPr>
          <w:sz w:val="20"/>
        </w:rPr>
        <w:t>use</w:t>
      </w:r>
      <w:r>
        <w:rPr>
          <w:spacing w:val="-12"/>
          <w:sz w:val="20"/>
        </w:rPr>
        <w:t xml:space="preserve"> </w:t>
      </w:r>
      <w:r>
        <w:rPr>
          <w:sz w:val="20"/>
        </w:rPr>
        <w:t>certain</w:t>
      </w:r>
      <w:r>
        <w:rPr>
          <w:spacing w:val="-13"/>
          <w:sz w:val="20"/>
        </w:rPr>
        <w:t xml:space="preserve"> </w:t>
      </w:r>
      <w:r>
        <w:rPr>
          <w:sz w:val="20"/>
        </w:rPr>
        <w:t>patterns</w:t>
      </w:r>
      <w:r>
        <w:rPr>
          <w:spacing w:val="-12"/>
          <w:sz w:val="20"/>
        </w:rPr>
        <w:t xml:space="preserve"> </w:t>
      </w:r>
      <w:r>
        <w:rPr>
          <w:sz w:val="20"/>
        </w:rPr>
        <w:t>or</w:t>
      </w:r>
      <w:r>
        <w:rPr>
          <w:spacing w:val="-13"/>
          <w:sz w:val="20"/>
        </w:rPr>
        <w:t xml:space="preserve"> </w:t>
      </w:r>
      <w:r>
        <w:rPr>
          <w:sz w:val="20"/>
        </w:rPr>
        <w:t>language</w:t>
      </w:r>
      <w:r>
        <w:rPr>
          <w:spacing w:val="-12"/>
          <w:sz w:val="20"/>
        </w:rPr>
        <w:t xml:space="preserve"> </w:t>
      </w:r>
      <w:r>
        <w:rPr>
          <w:sz w:val="20"/>
        </w:rPr>
        <w:t>to</w:t>
      </w:r>
      <w:r>
        <w:rPr>
          <w:spacing w:val="-13"/>
          <w:sz w:val="20"/>
        </w:rPr>
        <w:t xml:space="preserve"> </w:t>
      </w:r>
      <w:r>
        <w:rPr>
          <w:sz w:val="20"/>
        </w:rPr>
        <w:t>attract</w:t>
      </w:r>
      <w:r>
        <w:rPr>
          <w:spacing w:val="-12"/>
          <w:sz w:val="20"/>
        </w:rPr>
        <w:t xml:space="preserve"> </w:t>
      </w:r>
      <w:r>
        <w:rPr>
          <w:sz w:val="20"/>
        </w:rPr>
        <w:t>attention.</w:t>
      </w:r>
    </w:p>
    <w:p w14:paraId="66648D7C" w14:textId="77777777" w:rsidR="009A6FF6" w:rsidRDefault="009A6FF6">
      <w:pPr>
        <w:pStyle w:val="ListParagraph"/>
        <w:rPr>
          <w:sz w:val="20"/>
        </w:rPr>
        <w:sectPr w:rsidR="009A6FF6">
          <w:type w:val="continuous"/>
          <w:pgSz w:w="11920" w:h="16850"/>
          <w:pgMar w:top="1340" w:right="566" w:bottom="0" w:left="566" w:header="720" w:footer="720" w:gutter="0"/>
          <w:cols w:num="2" w:space="720" w:equalWidth="0">
            <w:col w:w="5102" w:space="407"/>
            <w:col w:w="5279"/>
          </w:cols>
        </w:sectPr>
      </w:pPr>
    </w:p>
    <w:p w14:paraId="3A94C21D" w14:textId="77777777" w:rsidR="009A6FF6" w:rsidRDefault="001E58D8">
      <w:pPr>
        <w:pStyle w:val="ListParagraph"/>
        <w:numPr>
          <w:ilvl w:val="1"/>
          <w:numId w:val="2"/>
        </w:numPr>
        <w:tabs>
          <w:tab w:val="left" w:pos="752"/>
          <w:tab w:val="left" w:pos="754"/>
        </w:tabs>
        <w:spacing w:before="79"/>
        <w:ind w:left="754" w:right="2" w:hanging="361"/>
        <w:rPr>
          <w:sz w:val="20"/>
        </w:rPr>
      </w:pPr>
      <w:r>
        <w:rPr>
          <w:b/>
          <w:sz w:val="20"/>
        </w:rPr>
        <w:lastRenderedPageBreak/>
        <w:t>author</w:t>
      </w:r>
      <w:r>
        <w:rPr>
          <w:sz w:val="20"/>
        </w:rPr>
        <w:t>: The author of the news article. Some fake news sources may repeatedly use the same pseudonyms or lack reputable authors, making this feature potentially informative for distinguishing real from fake news.</w:t>
      </w:r>
    </w:p>
    <w:p w14:paraId="77E793DF" w14:textId="77777777" w:rsidR="009A6FF6" w:rsidRDefault="001E58D8">
      <w:pPr>
        <w:pStyle w:val="ListParagraph"/>
        <w:numPr>
          <w:ilvl w:val="1"/>
          <w:numId w:val="2"/>
        </w:numPr>
        <w:tabs>
          <w:tab w:val="left" w:pos="752"/>
          <w:tab w:val="left" w:pos="754"/>
        </w:tabs>
        <w:spacing w:before="1"/>
        <w:ind w:left="754" w:right="1" w:hanging="361"/>
        <w:rPr>
          <w:sz w:val="20"/>
        </w:rPr>
      </w:pPr>
      <w:r>
        <w:rPr>
          <w:b/>
          <w:sz w:val="20"/>
        </w:rPr>
        <w:t>text</w:t>
      </w:r>
      <w:r>
        <w:rPr>
          <w:sz w:val="20"/>
        </w:rPr>
        <w:t>:</w:t>
      </w:r>
      <w:r>
        <w:rPr>
          <w:spacing w:val="-13"/>
          <w:sz w:val="20"/>
        </w:rPr>
        <w:t xml:space="preserve"> </w:t>
      </w:r>
      <w:r>
        <w:rPr>
          <w:sz w:val="20"/>
        </w:rPr>
        <w:t>The</w:t>
      </w:r>
      <w:r>
        <w:rPr>
          <w:spacing w:val="-12"/>
          <w:sz w:val="20"/>
        </w:rPr>
        <w:t xml:space="preserve"> </w:t>
      </w:r>
      <w:r>
        <w:rPr>
          <w:sz w:val="20"/>
        </w:rPr>
        <w:t>body</w:t>
      </w:r>
      <w:r>
        <w:rPr>
          <w:spacing w:val="-13"/>
          <w:sz w:val="20"/>
        </w:rPr>
        <w:t xml:space="preserve"> </w:t>
      </w:r>
      <w:r>
        <w:rPr>
          <w:sz w:val="20"/>
        </w:rPr>
        <w:t>or</w:t>
      </w:r>
      <w:r>
        <w:rPr>
          <w:spacing w:val="-12"/>
          <w:sz w:val="20"/>
        </w:rPr>
        <w:t xml:space="preserve"> </w:t>
      </w:r>
      <w:r>
        <w:rPr>
          <w:sz w:val="20"/>
        </w:rPr>
        <w:t>content</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news</w:t>
      </w:r>
      <w:r>
        <w:rPr>
          <w:spacing w:val="-12"/>
          <w:sz w:val="20"/>
        </w:rPr>
        <w:t xml:space="preserve"> </w:t>
      </w:r>
      <w:r>
        <w:rPr>
          <w:sz w:val="20"/>
        </w:rPr>
        <w:t>article.</w:t>
      </w:r>
      <w:r>
        <w:rPr>
          <w:spacing w:val="-13"/>
          <w:sz w:val="20"/>
        </w:rPr>
        <w:t xml:space="preserve"> </w:t>
      </w:r>
      <w:r>
        <w:rPr>
          <w:sz w:val="20"/>
        </w:rPr>
        <w:t>This</w:t>
      </w:r>
      <w:r>
        <w:rPr>
          <w:spacing w:val="-12"/>
          <w:sz w:val="20"/>
        </w:rPr>
        <w:t xml:space="preserve"> </w:t>
      </w:r>
      <w:r>
        <w:rPr>
          <w:sz w:val="20"/>
        </w:rPr>
        <w:t>field may contain incomplete or noisy data, but</w:t>
      </w:r>
      <w:r>
        <w:rPr>
          <w:spacing w:val="-1"/>
          <w:sz w:val="20"/>
        </w:rPr>
        <w:t xml:space="preserve"> </w:t>
      </w:r>
      <w:r>
        <w:rPr>
          <w:sz w:val="20"/>
        </w:rPr>
        <w:t>is</w:t>
      </w:r>
      <w:r>
        <w:rPr>
          <w:spacing w:val="-1"/>
          <w:sz w:val="20"/>
        </w:rPr>
        <w:t xml:space="preserve"> </w:t>
      </w:r>
      <w:r>
        <w:rPr>
          <w:sz w:val="20"/>
        </w:rPr>
        <w:t xml:space="preserve">often the richest source of information for the model. Natural Language Processing (NLP) techniques like word embeddings, TF-IDF (Term Frequency-Inverse </w:t>
      </w:r>
      <w:r>
        <w:rPr>
          <w:spacing w:val="-2"/>
          <w:sz w:val="20"/>
        </w:rPr>
        <w:t>Document</w:t>
      </w:r>
      <w:r>
        <w:rPr>
          <w:spacing w:val="-6"/>
          <w:sz w:val="20"/>
        </w:rPr>
        <w:t xml:space="preserve"> </w:t>
      </w:r>
      <w:r>
        <w:rPr>
          <w:spacing w:val="-2"/>
          <w:sz w:val="20"/>
        </w:rPr>
        <w:t>Frequency),</w:t>
      </w:r>
      <w:r>
        <w:rPr>
          <w:spacing w:val="-8"/>
          <w:sz w:val="20"/>
        </w:rPr>
        <w:t xml:space="preserve"> </w:t>
      </w:r>
      <w:r>
        <w:rPr>
          <w:spacing w:val="-2"/>
          <w:sz w:val="20"/>
        </w:rPr>
        <w:t>or</w:t>
      </w:r>
      <w:r>
        <w:rPr>
          <w:spacing w:val="-5"/>
          <w:sz w:val="20"/>
        </w:rPr>
        <w:t xml:space="preserve"> </w:t>
      </w:r>
      <w:r>
        <w:rPr>
          <w:spacing w:val="-2"/>
          <w:sz w:val="20"/>
        </w:rPr>
        <w:t>Bag</w:t>
      </w:r>
      <w:r>
        <w:rPr>
          <w:spacing w:val="-7"/>
          <w:sz w:val="20"/>
        </w:rPr>
        <w:t xml:space="preserve"> </w:t>
      </w:r>
      <w:r>
        <w:rPr>
          <w:spacing w:val="-2"/>
          <w:sz w:val="20"/>
        </w:rPr>
        <w:t>of</w:t>
      </w:r>
      <w:r>
        <w:rPr>
          <w:spacing w:val="-5"/>
          <w:sz w:val="20"/>
        </w:rPr>
        <w:t xml:space="preserve"> </w:t>
      </w:r>
      <w:r>
        <w:rPr>
          <w:spacing w:val="-2"/>
          <w:sz w:val="20"/>
        </w:rPr>
        <w:t>Words</w:t>
      </w:r>
      <w:r>
        <w:rPr>
          <w:spacing w:val="-7"/>
          <w:sz w:val="20"/>
        </w:rPr>
        <w:t xml:space="preserve"> </w:t>
      </w:r>
      <w:r>
        <w:rPr>
          <w:spacing w:val="-2"/>
          <w:sz w:val="20"/>
        </w:rPr>
        <w:t>can</w:t>
      </w:r>
      <w:r>
        <w:rPr>
          <w:spacing w:val="-5"/>
          <w:sz w:val="20"/>
        </w:rPr>
        <w:t xml:space="preserve"> </w:t>
      </w:r>
      <w:r>
        <w:rPr>
          <w:spacing w:val="-2"/>
          <w:sz w:val="20"/>
        </w:rPr>
        <w:t>be</w:t>
      </w:r>
      <w:r>
        <w:rPr>
          <w:spacing w:val="-6"/>
          <w:sz w:val="20"/>
        </w:rPr>
        <w:t xml:space="preserve"> </w:t>
      </w:r>
      <w:r>
        <w:rPr>
          <w:spacing w:val="-2"/>
          <w:sz w:val="20"/>
        </w:rPr>
        <w:t xml:space="preserve">applied </w:t>
      </w:r>
      <w:r>
        <w:rPr>
          <w:sz w:val="20"/>
        </w:rPr>
        <w:t>to extract meaningful features from the text.</w:t>
      </w:r>
    </w:p>
    <w:p w14:paraId="0A20BAD7" w14:textId="77777777" w:rsidR="009A6FF6" w:rsidRDefault="001E58D8">
      <w:pPr>
        <w:pStyle w:val="ListParagraph"/>
        <w:numPr>
          <w:ilvl w:val="1"/>
          <w:numId w:val="2"/>
        </w:numPr>
        <w:tabs>
          <w:tab w:val="left" w:pos="752"/>
          <w:tab w:val="left" w:pos="754"/>
        </w:tabs>
        <w:spacing w:before="3"/>
        <w:ind w:left="754" w:right="4" w:hanging="361"/>
        <w:rPr>
          <w:sz w:val="20"/>
        </w:rPr>
      </w:pPr>
      <w:r>
        <w:rPr>
          <w:b/>
          <w:sz w:val="20"/>
        </w:rPr>
        <w:t>label</w:t>
      </w:r>
      <w:r>
        <w:rPr>
          <w:sz w:val="20"/>
        </w:rPr>
        <w:t>:</w:t>
      </w:r>
      <w:r>
        <w:rPr>
          <w:spacing w:val="-6"/>
          <w:sz w:val="20"/>
        </w:rPr>
        <w:t xml:space="preserve"> </w:t>
      </w:r>
      <w:r>
        <w:rPr>
          <w:sz w:val="20"/>
        </w:rPr>
        <w:t>The</w:t>
      </w:r>
      <w:r>
        <w:rPr>
          <w:spacing w:val="-5"/>
          <w:sz w:val="20"/>
        </w:rPr>
        <w:t xml:space="preserve"> </w:t>
      </w:r>
      <w:r>
        <w:rPr>
          <w:sz w:val="20"/>
        </w:rPr>
        <w:t>target</w:t>
      </w:r>
      <w:r>
        <w:rPr>
          <w:spacing w:val="-5"/>
          <w:sz w:val="20"/>
        </w:rPr>
        <w:t xml:space="preserve"> </w:t>
      </w:r>
      <w:r>
        <w:rPr>
          <w:sz w:val="20"/>
        </w:rPr>
        <w:t>label,</w:t>
      </w:r>
      <w:r>
        <w:rPr>
          <w:spacing w:val="-5"/>
          <w:sz w:val="20"/>
        </w:rPr>
        <w:t xml:space="preserve"> </w:t>
      </w:r>
      <w:r>
        <w:rPr>
          <w:sz w:val="20"/>
        </w:rPr>
        <w:t>which</w:t>
      </w:r>
      <w:r>
        <w:rPr>
          <w:spacing w:val="-8"/>
          <w:sz w:val="20"/>
        </w:rPr>
        <w:t xml:space="preserve"> </w:t>
      </w:r>
      <w:r>
        <w:rPr>
          <w:sz w:val="20"/>
        </w:rPr>
        <w:t>marks</w:t>
      </w:r>
      <w:r>
        <w:rPr>
          <w:spacing w:val="-6"/>
          <w:sz w:val="20"/>
        </w:rPr>
        <w:t xml:space="preserve"> </w:t>
      </w:r>
      <w:r>
        <w:rPr>
          <w:sz w:val="20"/>
        </w:rPr>
        <w:t>whether</w:t>
      </w:r>
      <w:r>
        <w:rPr>
          <w:spacing w:val="-6"/>
          <w:sz w:val="20"/>
        </w:rPr>
        <w:t xml:space="preserve"> </w:t>
      </w:r>
      <w:r>
        <w:rPr>
          <w:sz w:val="20"/>
        </w:rPr>
        <w:t>the</w:t>
      </w:r>
      <w:r>
        <w:rPr>
          <w:spacing w:val="-5"/>
          <w:sz w:val="20"/>
        </w:rPr>
        <w:t xml:space="preserve"> </w:t>
      </w:r>
      <w:r>
        <w:rPr>
          <w:sz w:val="20"/>
        </w:rPr>
        <w:t>news article is fake (1) or real (0). This is the dependent variable</w:t>
      </w:r>
      <w:r>
        <w:rPr>
          <w:spacing w:val="-6"/>
          <w:sz w:val="20"/>
        </w:rPr>
        <w:t xml:space="preserve"> </w:t>
      </w:r>
      <w:r>
        <w:rPr>
          <w:sz w:val="20"/>
        </w:rPr>
        <w:t>the</w:t>
      </w:r>
      <w:r>
        <w:rPr>
          <w:spacing w:val="-8"/>
          <w:sz w:val="20"/>
        </w:rPr>
        <w:t xml:space="preserve"> </w:t>
      </w:r>
      <w:r>
        <w:rPr>
          <w:sz w:val="20"/>
        </w:rPr>
        <w:t>system</w:t>
      </w:r>
      <w:r>
        <w:rPr>
          <w:spacing w:val="-5"/>
          <w:sz w:val="20"/>
        </w:rPr>
        <w:t xml:space="preserve"> </w:t>
      </w:r>
      <w:r>
        <w:rPr>
          <w:sz w:val="20"/>
        </w:rPr>
        <w:t>aims</w:t>
      </w:r>
      <w:r>
        <w:rPr>
          <w:spacing w:val="-8"/>
          <w:sz w:val="20"/>
        </w:rPr>
        <w:t xml:space="preserve"> </w:t>
      </w:r>
      <w:r>
        <w:rPr>
          <w:sz w:val="20"/>
        </w:rPr>
        <w:t>to</w:t>
      </w:r>
      <w:r>
        <w:rPr>
          <w:spacing w:val="-8"/>
          <w:sz w:val="20"/>
        </w:rPr>
        <w:t xml:space="preserve"> </w:t>
      </w:r>
      <w:r>
        <w:rPr>
          <w:sz w:val="20"/>
        </w:rPr>
        <w:t>predict</w:t>
      </w:r>
      <w:r>
        <w:rPr>
          <w:spacing w:val="-6"/>
          <w:sz w:val="20"/>
        </w:rPr>
        <w:t xml:space="preserve"> </w:t>
      </w:r>
      <w:r>
        <w:rPr>
          <w:sz w:val="20"/>
        </w:rPr>
        <w:t>during</w:t>
      </w:r>
      <w:r>
        <w:rPr>
          <w:spacing w:val="-7"/>
          <w:sz w:val="20"/>
        </w:rPr>
        <w:t xml:space="preserve"> </w:t>
      </w:r>
      <w:r>
        <w:rPr>
          <w:sz w:val="20"/>
        </w:rPr>
        <w:t>the</w:t>
      </w:r>
      <w:r>
        <w:rPr>
          <w:spacing w:val="-8"/>
          <w:sz w:val="20"/>
        </w:rPr>
        <w:t xml:space="preserve"> </w:t>
      </w:r>
      <w:r>
        <w:rPr>
          <w:sz w:val="20"/>
        </w:rPr>
        <w:t xml:space="preserve">learning </w:t>
      </w:r>
      <w:r>
        <w:rPr>
          <w:spacing w:val="-2"/>
          <w:sz w:val="20"/>
        </w:rPr>
        <w:t>phase.</w:t>
      </w:r>
    </w:p>
    <w:p w14:paraId="24AC8214" w14:textId="77777777" w:rsidR="009A6FF6" w:rsidRDefault="001E58D8">
      <w:pPr>
        <w:pStyle w:val="BodyText"/>
        <w:spacing w:before="5"/>
        <w:jc w:val="left"/>
        <w:rPr>
          <w:sz w:val="18"/>
        </w:rPr>
      </w:pPr>
      <w:r>
        <w:rPr>
          <w:noProof/>
          <w:sz w:val="18"/>
        </w:rPr>
        <w:drawing>
          <wp:anchor distT="0" distB="0" distL="0" distR="0" simplePos="0" relativeHeight="251658240" behindDoc="1" locked="0" layoutInCell="1" allowOverlap="1" wp14:anchorId="14365D36" wp14:editId="04A294FF">
            <wp:simplePos x="0" y="0"/>
            <wp:positionH relativeFrom="page">
              <wp:posOffset>609600</wp:posOffset>
            </wp:positionH>
            <wp:positionV relativeFrom="paragraph">
              <wp:posOffset>149984</wp:posOffset>
            </wp:positionV>
            <wp:extent cx="2916820" cy="920114"/>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916820" cy="920114"/>
                    </a:xfrm>
                    <a:prstGeom prst="rect">
                      <a:avLst/>
                    </a:prstGeom>
                  </pic:spPr>
                </pic:pic>
              </a:graphicData>
            </a:graphic>
          </wp:anchor>
        </w:drawing>
      </w:r>
    </w:p>
    <w:p w14:paraId="0907070B" w14:textId="77777777" w:rsidR="009A6FF6" w:rsidRDefault="001E58D8">
      <w:pPr>
        <w:pStyle w:val="BodyText"/>
        <w:spacing w:before="8"/>
        <w:ind w:left="394"/>
        <w:jc w:val="left"/>
      </w:pPr>
      <w:r>
        <w:t>Figure</w:t>
      </w:r>
      <w:r>
        <w:rPr>
          <w:spacing w:val="-4"/>
        </w:rPr>
        <w:t xml:space="preserve"> </w:t>
      </w:r>
      <w:r>
        <w:t>1.</w:t>
      </w:r>
      <w:r>
        <w:rPr>
          <w:spacing w:val="-2"/>
        </w:rPr>
        <w:t xml:space="preserve"> </w:t>
      </w:r>
      <w:r>
        <w:t>Dataset</w:t>
      </w:r>
      <w:r>
        <w:rPr>
          <w:spacing w:val="-4"/>
        </w:rPr>
        <w:t xml:space="preserve"> </w:t>
      </w:r>
      <w:r>
        <w:rPr>
          <w:spacing w:val="-2"/>
        </w:rPr>
        <w:t>Overview</w:t>
      </w:r>
    </w:p>
    <w:p w14:paraId="6DA5F94D" w14:textId="77777777" w:rsidR="009A6FF6" w:rsidRDefault="009A6FF6">
      <w:pPr>
        <w:pStyle w:val="BodyText"/>
        <w:spacing w:before="6"/>
        <w:jc w:val="left"/>
      </w:pPr>
    </w:p>
    <w:p w14:paraId="1359E3AE" w14:textId="77777777" w:rsidR="009A6FF6" w:rsidRDefault="001E58D8">
      <w:pPr>
        <w:pStyle w:val="Heading1"/>
        <w:numPr>
          <w:ilvl w:val="0"/>
          <w:numId w:val="2"/>
        </w:numPr>
        <w:tabs>
          <w:tab w:val="left" w:pos="243"/>
        </w:tabs>
        <w:ind w:left="243" w:hanging="210"/>
        <w:jc w:val="both"/>
      </w:pPr>
      <w:r>
        <w:rPr>
          <w:spacing w:val="-2"/>
        </w:rPr>
        <w:t>Preprocessing</w:t>
      </w:r>
      <w:r>
        <w:rPr>
          <w:spacing w:val="13"/>
        </w:rPr>
        <w:t xml:space="preserve"> </w:t>
      </w:r>
      <w:r>
        <w:rPr>
          <w:spacing w:val="-2"/>
        </w:rPr>
        <w:t>Module</w:t>
      </w:r>
    </w:p>
    <w:p w14:paraId="7A80427B" w14:textId="77777777" w:rsidR="009A6FF6" w:rsidRDefault="001E58D8">
      <w:pPr>
        <w:pStyle w:val="BodyText"/>
        <w:ind w:left="33" w:right="3"/>
      </w:pPr>
      <w:r>
        <w:t>Preprocessing is a critical step that ensures the raw data is cleansed and transformed into a structured format suitable for the learning phase. The preprocessing module performs the following operations:</w:t>
      </w:r>
    </w:p>
    <w:p w14:paraId="25835256" w14:textId="77777777" w:rsidR="009A6FF6" w:rsidRDefault="001E58D8">
      <w:pPr>
        <w:pStyle w:val="ListParagraph"/>
        <w:numPr>
          <w:ilvl w:val="1"/>
          <w:numId w:val="2"/>
        </w:numPr>
        <w:tabs>
          <w:tab w:val="left" w:pos="752"/>
          <w:tab w:val="left" w:pos="754"/>
        </w:tabs>
        <w:spacing w:before="4"/>
        <w:ind w:left="754" w:right="1" w:hanging="361"/>
        <w:rPr>
          <w:sz w:val="20"/>
        </w:rPr>
      </w:pPr>
      <w:r>
        <w:rPr>
          <w:b/>
          <w:sz w:val="20"/>
        </w:rPr>
        <w:t>Cleansing</w:t>
      </w:r>
      <w:r>
        <w:rPr>
          <w:sz w:val="20"/>
        </w:rPr>
        <w:t>: This involves removing irrelevant data such as special characters, handling missing values, and dealing with incomplete or noisy data. For example, articles with missing text might need to be flagged or handled separately.</w:t>
      </w:r>
    </w:p>
    <w:p w14:paraId="39FA6537" w14:textId="77777777" w:rsidR="009A6FF6" w:rsidRDefault="001E58D8">
      <w:pPr>
        <w:pStyle w:val="ListParagraph"/>
        <w:numPr>
          <w:ilvl w:val="1"/>
          <w:numId w:val="2"/>
        </w:numPr>
        <w:tabs>
          <w:tab w:val="left" w:pos="752"/>
          <w:tab w:val="left" w:pos="754"/>
        </w:tabs>
        <w:spacing w:before="2"/>
        <w:ind w:left="754" w:right="2" w:hanging="361"/>
        <w:rPr>
          <w:sz w:val="20"/>
        </w:rPr>
      </w:pPr>
      <w:r>
        <w:rPr>
          <w:b/>
          <w:sz w:val="20"/>
        </w:rPr>
        <w:t>Filtering</w:t>
      </w:r>
      <w:r>
        <w:rPr>
          <w:sz w:val="20"/>
        </w:rPr>
        <w:t>: Unnecessary or irrelevant features that do not contribute to the learning process are filtered out. For instance, columns like ID, which only serve as unique identifiers, may not be useful for training the model and thus can be ignored.</w:t>
      </w:r>
    </w:p>
    <w:p w14:paraId="5609BCC1" w14:textId="77777777" w:rsidR="009A6FF6" w:rsidRDefault="001E58D8">
      <w:pPr>
        <w:pStyle w:val="ListParagraph"/>
        <w:numPr>
          <w:ilvl w:val="1"/>
          <w:numId w:val="2"/>
        </w:numPr>
        <w:tabs>
          <w:tab w:val="left" w:pos="752"/>
          <w:tab w:val="left" w:pos="754"/>
        </w:tabs>
        <w:spacing w:before="3"/>
        <w:ind w:left="754" w:hanging="361"/>
        <w:rPr>
          <w:sz w:val="20"/>
        </w:rPr>
      </w:pPr>
      <w:r>
        <w:rPr>
          <w:b/>
          <w:sz w:val="20"/>
        </w:rPr>
        <w:t>Encoding</w:t>
      </w:r>
      <w:r>
        <w:rPr>
          <w:sz w:val="20"/>
        </w:rPr>
        <w:t>:</w:t>
      </w:r>
      <w:r>
        <w:rPr>
          <w:spacing w:val="-11"/>
          <w:sz w:val="20"/>
        </w:rPr>
        <w:t xml:space="preserve"> </w:t>
      </w:r>
      <w:r>
        <w:rPr>
          <w:sz w:val="20"/>
        </w:rPr>
        <w:t>Categorical</w:t>
      </w:r>
      <w:r>
        <w:rPr>
          <w:spacing w:val="-10"/>
          <w:sz w:val="20"/>
        </w:rPr>
        <w:t xml:space="preserve"> </w:t>
      </w:r>
      <w:r>
        <w:rPr>
          <w:sz w:val="20"/>
        </w:rPr>
        <w:t>variables</w:t>
      </w:r>
      <w:r>
        <w:rPr>
          <w:spacing w:val="-11"/>
          <w:sz w:val="20"/>
        </w:rPr>
        <w:t xml:space="preserve"> </w:t>
      </w:r>
      <w:r>
        <w:rPr>
          <w:sz w:val="20"/>
        </w:rPr>
        <w:t>(such</w:t>
      </w:r>
      <w:r>
        <w:rPr>
          <w:spacing w:val="-9"/>
          <w:sz w:val="20"/>
        </w:rPr>
        <w:t xml:space="preserve"> </w:t>
      </w:r>
      <w:r>
        <w:rPr>
          <w:sz w:val="20"/>
        </w:rPr>
        <w:t>as</w:t>
      </w:r>
      <w:r>
        <w:rPr>
          <w:spacing w:val="-11"/>
          <w:sz w:val="20"/>
        </w:rPr>
        <w:t xml:space="preserve"> </w:t>
      </w:r>
      <w:r>
        <w:rPr>
          <w:sz w:val="20"/>
        </w:rPr>
        <w:t>the</w:t>
      </w:r>
      <w:r>
        <w:rPr>
          <w:spacing w:val="-10"/>
          <w:sz w:val="20"/>
        </w:rPr>
        <w:t xml:space="preserve"> </w:t>
      </w:r>
      <w:r>
        <w:rPr>
          <w:sz w:val="20"/>
        </w:rPr>
        <w:t>author</w:t>
      </w:r>
      <w:r>
        <w:rPr>
          <w:spacing w:val="-12"/>
          <w:sz w:val="20"/>
        </w:rPr>
        <w:t xml:space="preserve"> </w:t>
      </w:r>
      <w:r>
        <w:rPr>
          <w:sz w:val="20"/>
        </w:rPr>
        <w:t>or the source of the news article) are transformed into numerical values using techniques like one-hot encoding or label encoding, which allow the machine learning model to interpret these features effectively.</w:t>
      </w:r>
    </w:p>
    <w:p w14:paraId="4E9B26C8" w14:textId="77777777" w:rsidR="009A6FF6" w:rsidRDefault="001E58D8">
      <w:pPr>
        <w:pStyle w:val="BodyText"/>
        <w:spacing w:before="2"/>
        <w:ind w:left="33" w:right="2"/>
      </w:pPr>
      <w:r>
        <w:t>This step results in a feature-rich dataset ready for machine learning, where each news article is represented by a set of structured features (e.g., title, author, text).</w:t>
      </w:r>
    </w:p>
    <w:p w14:paraId="312BAB5C" w14:textId="77777777" w:rsidR="009A6FF6" w:rsidRDefault="001E58D8">
      <w:pPr>
        <w:pStyle w:val="BodyText"/>
        <w:jc w:val="left"/>
        <w:rPr>
          <w:sz w:val="18"/>
        </w:rPr>
      </w:pPr>
      <w:r>
        <w:rPr>
          <w:noProof/>
          <w:sz w:val="18"/>
        </w:rPr>
        <w:drawing>
          <wp:anchor distT="0" distB="0" distL="0" distR="0" simplePos="0" relativeHeight="251658241" behindDoc="1" locked="0" layoutInCell="1" allowOverlap="1" wp14:anchorId="6C3AACD6" wp14:editId="22058268">
            <wp:simplePos x="0" y="0"/>
            <wp:positionH relativeFrom="page">
              <wp:posOffset>381000</wp:posOffset>
            </wp:positionH>
            <wp:positionV relativeFrom="paragraph">
              <wp:posOffset>149117</wp:posOffset>
            </wp:positionV>
            <wp:extent cx="2950520" cy="1645919"/>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950520" cy="1645919"/>
                    </a:xfrm>
                    <a:prstGeom prst="rect">
                      <a:avLst/>
                    </a:prstGeom>
                  </pic:spPr>
                </pic:pic>
              </a:graphicData>
            </a:graphic>
          </wp:anchor>
        </w:drawing>
      </w:r>
    </w:p>
    <w:p w14:paraId="7359C70E" w14:textId="77777777" w:rsidR="009A6FF6" w:rsidRDefault="001E58D8">
      <w:pPr>
        <w:pStyle w:val="BodyText"/>
        <w:spacing w:before="24"/>
        <w:ind w:left="394"/>
        <w:jc w:val="left"/>
      </w:pPr>
      <w:r>
        <w:t>Figure</w:t>
      </w:r>
      <w:r>
        <w:rPr>
          <w:spacing w:val="-1"/>
        </w:rPr>
        <w:t xml:space="preserve"> </w:t>
      </w:r>
      <w:r>
        <w:t>2.</w:t>
      </w:r>
      <w:r>
        <w:rPr>
          <w:spacing w:val="-1"/>
        </w:rPr>
        <w:t xml:space="preserve"> </w:t>
      </w:r>
      <w:r>
        <w:rPr>
          <w:spacing w:val="-2"/>
        </w:rPr>
        <w:t>Preprocessing</w:t>
      </w:r>
    </w:p>
    <w:p w14:paraId="56364DBC" w14:textId="77777777" w:rsidR="009A6FF6" w:rsidRDefault="001E58D8">
      <w:pPr>
        <w:pStyle w:val="Heading1"/>
        <w:numPr>
          <w:ilvl w:val="0"/>
          <w:numId w:val="2"/>
        </w:numPr>
        <w:tabs>
          <w:tab w:val="left" w:pos="222"/>
        </w:tabs>
        <w:spacing w:before="79"/>
        <w:ind w:left="222" w:hanging="189"/>
        <w:jc w:val="both"/>
      </w:pPr>
      <w:r>
        <w:rPr>
          <w:b w:val="0"/>
        </w:rPr>
        <w:br w:type="column"/>
      </w:r>
      <w:r>
        <w:t>Dataset</w:t>
      </w:r>
      <w:r>
        <w:rPr>
          <w:spacing w:val="-5"/>
        </w:rPr>
        <w:t xml:space="preserve"> </w:t>
      </w:r>
      <w:r>
        <w:rPr>
          <w:spacing w:val="-2"/>
        </w:rPr>
        <w:t>Splitting</w:t>
      </w:r>
    </w:p>
    <w:p w14:paraId="7C5103A1" w14:textId="77777777" w:rsidR="009A6FF6" w:rsidRDefault="001E58D8">
      <w:pPr>
        <w:pStyle w:val="BodyText"/>
        <w:ind w:left="33"/>
      </w:pPr>
      <w:r>
        <w:t>The</w:t>
      </w:r>
      <w:r>
        <w:rPr>
          <w:spacing w:val="-5"/>
        </w:rPr>
        <w:t xml:space="preserve"> </w:t>
      </w:r>
      <w:r>
        <w:t>pre-processed</w:t>
      </w:r>
      <w:r>
        <w:rPr>
          <w:spacing w:val="-4"/>
        </w:rPr>
        <w:t xml:space="preserve"> </w:t>
      </w:r>
      <w:r>
        <w:t>dataset</w:t>
      </w:r>
      <w:r>
        <w:rPr>
          <w:spacing w:val="-5"/>
        </w:rPr>
        <w:t xml:space="preserve"> </w:t>
      </w:r>
      <w:r>
        <w:t>is</w:t>
      </w:r>
      <w:r>
        <w:rPr>
          <w:spacing w:val="-5"/>
        </w:rPr>
        <w:t xml:space="preserve"> </w:t>
      </w:r>
      <w:r>
        <w:t>divided</w:t>
      </w:r>
      <w:r>
        <w:rPr>
          <w:spacing w:val="-4"/>
        </w:rPr>
        <w:t xml:space="preserve"> </w:t>
      </w:r>
      <w:r>
        <w:t>into</w:t>
      </w:r>
      <w:r>
        <w:rPr>
          <w:spacing w:val="-4"/>
        </w:rPr>
        <w:t xml:space="preserve"> </w:t>
      </w:r>
      <w:r>
        <w:t>two</w:t>
      </w:r>
      <w:r>
        <w:rPr>
          <w:spacing w:val="-6"/>
        </w:rPr>
        <w:t xml:space="preserve"> </w:t>
      </w:r>
      <w:r>
        <w:rPr>
          <w:spacing w:val="-2"/>
        </w:rPr>
        <w:t>parts:</w:t>
      </w:r>
    </w:p>
    <w:p w14:paraId="4B052BA0" w14:textId="77777777" w:rsidR="009A6FF6" w:rsidRDefault="001E58D8">
      <w:pPr>
        <w:pStyle w:val="ListParagraph"/>
        <w:numPr>
          <w:ilvl w:val="1"/>
          <w:numId w:val="2"/>
        </w:numPr>
        <w:tabs>
          <w:tab w:val="left" w:pos="753"/>
        </w:tabs>
        <w:spacing w:before="3"/>
        <w:ind w:left="753" w:right="13"/>
        <w:rPr>
          <w:sz w:val="20"/>
        </w:rPr>
      </w:pPr>
      <w:r>
        <w:rPr>
          <w:b/>
          <w:sz w:val="20"/>
        </w:rPr>
        <w:t>Training</w:t>
      </w:r>
      <w:r>
        <w:rPr>
          <w:b/>
          <w:spacing w:val="-4"/>
          <w:sz w:val="20"/>
        </w:rPr>
        <w:t xml:space="preserve"> </w:t>
      </w:r>
      <w:r>
        <w:rPr>
          <w:b/>
          <w:sz w:val="20"/>
        </w:rPr>
        <w:t>Set</w:t>
      </w:r>
      <w:r>
        <w:rPr>
          <w:sz w:val="20"/>
        </w:rPr>
        <w:t>:</w:t>
      </w:r>
      <w:r>
        <w:rPr>
          <w:spacing w:val="-5"/>
          <w:sz w:val="20"/>
        </w:rPr>
        <w:t xml:space="preserve"> </w:t>
      </w:r>
      <w:r>
        <w:rPr>
          <w:sz w:val="20"/>
        </w:rPr>
        <w:t>This</w:t>
      </w:r>
      <w:r>
        <w:rPr>
          <w:spacing w:val="-5"/>
          <w:sz w:val="20"/>
        </w:rPr>
        <w:t xml:space="preserve"> </w:t>
      </w:r>
      <w:r>
        <w:rPr>
          <w:sz w:val="20"/>
        </w:rPr>
        <w:t>portion</w:t>
      </w:r>
      <w:r>
        <w:rPr>
          <w:spacing w:val="-3"/>
          <w:sz w:val="20"/>
        </w:rPr>
        <w:t xml:space="preserve"> </w:t>
      </w:r>
      <w:r>
        <w:rPr>
          <w:sz w:val="20"/>
        </w:rPr>
        <w:t>is</w:t>
      </w:r>
      <w:r>
        <w:rPr>
          <w:spacing w:val="-7"/>
          <w:sz w:val="20"/>
        </w:rPr>
        <w:t xml:space="preserve"> </w:t>
      </w:r>
      <w:r>
        <w:rPr>
          <w:sz w:val="20"/>
        </w:rPr>
        <w:t>used</w:t>
      </w:r>
      <w:r>
        <w:rPr>
          <w:spacing w:val="-3"/>
          <w:sz w:val="20"/>
        </w:rPr>
        <w:t xml:space="preserve"> </w:t>
      </w:r>
      <w:r>
        <w:rPr>
          <w:sz w:val="20"/>
        </w:rPr>
        <w:t>to</w:t>
      </w:r>
      <w:r>
        <w:rPr>
          <w:spacing w:val="-3"/>
          <w:sz w:val="20"/>
        </w:rPr>
        <w:t xml:space="preserve"> </w:t>
      </w:r>
      <w:r>
        <w:rPr>
          <w:sz w:val="20"/>
        </w:rPr>
        <w:t>train</w:t>
      </w:r>
      <w:r>
        <w:rPr>
          <w:spacing w:val="-5"/>
          <w:sz w:val="20"/>
        </w:rPr>
        <w:t xml:space="preserve"> </w:t>
      </w:r>
      <w:r>
        <w:rPr>
          <w:sz w:val="20"/>
        </w:rPr>
        <w:t>the</w:t>
      </w:r>
      <w:r>
        <w:rPr>
          <w:spacing w:val="-4"/>
          <w:sz w:val="20"/>
        </w:rPr>
        <w:t xml:space="preserve"> </w:t>
      </w:r>
      <w:r>
        <w:rPr>
          <w:sz w:val="20"/>
        </w:rPr>
        <w:t>machine learning model, providing the algorithm with known data points (features and corresponding labels).</w:t>
      </w:r>
    </w:p>
    <w:p w14:paraId="206787F2" w14:textId="77777777" w:rsidR="009A6FF6" w:rsidRDefault="001E58D8">
      <w:pPr>
        <w:pStyle w:val="ListParagraph"/>
        <w:numPr>
          <w:ilvl w:val="1"/>
          <w:numId w:val="2"/>
        </w:numPr>
        <w:tabs>
          <w:tab w:val="left" w:pos="753"/>
        </w:tabs>
        <w:spacing w:before="3"/>
        <w:ind w:left="753" w:right="13"/>
        <w:rPr>
          <w:sz w:val="20"/>
        </w:rPr>
      </w:pPr>
      <w:r>
        <w:rPr>
          <w:b/>
          <w:sz w:val="20"/>
        </w:rPr>
        <w:t>Testing Set</w:t>
      </w:r>
      <w:r>
        <w:rPr>
          <w:sz w:val="20"/>
        </w:rPr>
        <w:t xml:space="preserve">: The second part is reserved for testing, which helps to evaluate the performance of the trained </w:t>
      </w:r>
      <w:r>
        <w:rPr>
          <w:spacing w:val="-2"/>
          <w:sz w:val="20"/>
        </w:rPr>
        <w:t>model.</w:t>
      </w:r>
    </w:p>
    <w:p w14:paraId="3ED71B31" w14:textId="77777777" w:rsidR="009A6FF6" w:rsidRDefault="001E58D8">
      <w:pPr>
        <w:pStyle w:val="BodyText"/>
        <w:ind w:left="33" w:right="11"/>
      </w:pPr>
      <w:r>
        <w:t>The</w:t>
      </w:r>
      <w:r>
        <w:rPr>
          <w:spacing w:val="-8"/>
        </w:rPr>
        <w:t xml:space="preserve"> </w:t>
      </w:r>
      <w:r>
        <w:t>splitting</w:t>
      </w:r>
      <w:r>
        <w:rPr>
          <w:spacing w:val="-8"/>
        </w:rPr>
        <w:t xml:space="preserve"> </w:t>
      </w:r>
      <w:r>
        <w:t>ratio</w:t>
      </w:r>
      <w:r>
        <w:rPr>
          <w:spacing w:val="-8"/>
        </w:rPr>
        <w:t xml:space="preserve"> </w:t>
      </w:r>
      <w:r>
        <w:t>is</w:t>
      </w:r>
      <w:r>
        <w:rPr>
          <w:spacing w:val="-9"/>
        </w:rPr>
        <w:t xml:space="preserve"> </w:t>
      </w:r>
      <w:r>
        <w:t>typically</w:t>
      </w:r>
      <w:r>
        <w:rPr>
          <w:spacing w:val="-8"/>
        </w:rPr>
        <w:t xml:space="preserve"> </w:t>
      </w:r>
      <w:r>
        <w:t>set</w:t>
      </w:r>
      <w:r>
        <w:rPr>
          <w:spacing w:val="-8"/>
        </w:rPr>
        <w:t xml:space="preserve"> </w:t>
      </w:r>
      <w:r>
        <w:t>between</w:t>
      </w:r>
      <w:r>
        <w:rPr>
          <w:spacing w:val="-7"/>
        </w:rPr>
        <w:t xml:space="preserve"> </w:t>
      </w:r>
      <w:r>
        <w:t>70%-80%</w:t>
      </w:r>
      <w:r>
        <w:rPr>
          <w:spacing w:val="-8"/>
        </w:rPr>
        <w:t xml:space="preserve"> </w:t>
      </w:r>
      <w:r>
        <w:t>for</w:t>
      </w:r>
      <w:r>
        <w:rPr>
          <w:spacing w:val="-8"/>
        </w:rPr>
        <w:t xml:space="preserve"> </w:t>
      </w:r>
      <w:r>
        <w:t>training and 20%-30% for testing, depending on the size and nature of the dataset.</w:t>
      </w:r>
    </w:p>
    <w:p w14:paraId="5D3AFD31" w14:textId="77777777" w:rsidR="009A6FF6" w:rsidRDefault="009A6FF6">
      <w:pPr>
        <w:pStyle w:val="BodyText"/>
        <w:spacing w:before="4"/>
        <w:jc w:val="left"/>
      </w:pPr>
    </w:p>
    <w:p w14:paraId="3B102B33" w14:textId="77777777" w:rsidR="009A6FF6" w:rsidRDefault="001E58D8">
      <w:pPr>
        <w:pStyle w:val="Heading1"/>
        <w:numPr>
          <w:ilvl w:val="0"/>
          <w:numId w:val="2"/>
        </w:numPr>
        <w:tabs>
          <w:tab w:val="left" w:pos="243"/>
        </w:tabs>
        <w:ind w:left="243" w:hanging="210"/>
        <w:jc w:val="both"/>
      </w:pPr>
      <w:r>
        <w:t>Learning</w:t>
      </w:r>
      <w:r>
        <w:rPr>
          <w:spacing w:val="-8"/>
        </w:rPr>
        <w:t xml:space="preserve"> </w:t>
      </w:r>
      <w:r>
        <w:rPr>
          <w:spacing w:val="-2"/>
        </w:rPr>
        <w:t>Module</w:t>
      </w:r>
    </w:p>
    <w:p w14:paraId="76561AAA" w14:textId="77777777" w:rsidR="009A6FF6" w:rsidRDefault="001E58D8">
      <w:pPr>
        <w:pStyle w:val="BodyText"/>
        <w:spacing w:before="5"/>
        <w:ind w:left="33" w:right="13"/>
      </w:pPr>
      <w:r>
        <w:t>The core learning module employs a Logistic Regression algorithm, which is well-suited for binary classification tasks like fake news detection (where the output is either "real" or "fake"). During the training phase, the algorithm analyzes the training</w:t>
      </w:r>
      <w:r>
        <w:rPr>
          <w:spacing w:val="-10"/>
        </w:rPr>
        <w:t xml:space="preserve"> </w:t>
      </w:r>
      <w:r>
        <w:t>data</w:t>
      </w:r>
      <w:r>
        <w:rPr>
          <w:spacing w:val="-9"/>
        </w:rPr>
        <w:t xml:space="preserve"> </w:t>
      </w:r>
      <w:r>
        <w:t>and</w:t>
      </w:r>
      <w:r>
        <w:rPr>
          <w:spacing w:val="-8"/>
        </w:rPr>
        <w:t xml:space="preserve"> </w:t>
      </w:r>
      <w:r>
        <w:t>builds</w:t>
      </w:r>
      <w:r>
        <w:rPr>
          <w:spacing w:val="-9"/>
        </w:rPr>
        <w:t xml:space="preserve"> </w:t>
      </w:r>
      <w:r>
        <w:t>a</w:t>
      </w:r>
      <w:r>
        <w:rPr>
          <w:spacing w:val="-8"/>
        </w:rPr>
        <w:t xml:space="preserve"> </w:t>
      </w:r>
      <w:r>
        <w:t>decision</w:t>
      </w:r>
      <w:r>
        <w:rPr>
          <w:spacing w:val="-8"/>
        </w:rPr>
        <w:t xml:space="preserve"> </w:t>
      </w:r>
      <w:r>
        <w:t>model</w:t>
      </w:r>
      <w:r>
        <w:rPr>
          <w:spacing w:val="-9"/>
        </w:rPr>
        <w:t xml:space="preserve"> </w:t>
      </w:r>
      <w:r>
        <w:t>that</w:t>
      </w:r>
      <w:r>
        <w:rPr>
          <w:spacing w:val="-11"/>
        </w:rPr>
        <w:t xml:space="preserve"> </w:t>
      </w:r>
      <w:r>
        <w:t>attempts</w:t>
      </w:r>
      <w:r>
        <w:rPr>
          <w:spacing w:val="-10"/>
        </w:rPr>
        <w:t xml:space="preserve"> </w:t>
      </w:r>
      <w:r>
        <w:t>to</w:t>
      </w:r>
      <w:r>
        <w:rPr>
          <w:spacing w:val="-10"/>
        </w:rPr>
        <w:t xml:space="preserve"> </w:t>
      </w:r>
      <w:r>
        <w:t>predict the label (fake or real) based on the input features (title, author, text, etc.).</w:t>
      </w:r>
    </w:p>
    <w:p w14:paraId="6049F579" w14:textId="77777777" w:rsidR="009A6FF6" w:rsidRDefault="001E58D8">
      <w:pPr>
        <w:pStyle w:val="ListParagraph"/>
        <w:numPr>
          <w:ilvl w:val="1"/>
          <w:numId w:val="2"/>
        </w:numPr>
        <w:tabs>
          <w:tab w:val="left" w:pos="753"/>
        </w:tabs>
        <w:spacing w:before="4"/>
        <w:ind w:left="753" w:right="14"/>
        <w:rPr>
          <w:sz w:val="20"/>
        </w:rPr>
      </w:pPr>
      <w:r>
        <w:rPr>
          <w:b/>
          <w:sz w:val="20"/>
        </w:rPr>
        <w:t>Training Phase</w:t>
      </w:r>
      <w:r>
        <w:rPr>
          <w:sz w:val="20"/>
        </w:rPr>
        <w:t>: The Logistic Regression algorithm iteratively adjusts its parameters (weights assigned to different features) to minimize the error in predicting the labels. During this phase, the model "learns" patterns</w:t>
      </w:r>
      <w:r>
        <w:rPr>
          <w:spacing w:val="-8"/>
          <w:sz w:val="20"/>
        </w:rPr>
        <w:t xml:space="preserve"> </w:t>
      </w:r>
      <w:r>
        <w:rPr>
          <w:sz w:val="20"/>
        </w:rPr>
        <w:t>in</w:t>
      </w:r>
      <w:r>
        <w:rPr>
          <w:spacing w:val="-7"/>
          <w:sz w:val="20"/>
        </w:rPr>
        <w:t xml:space="preserve"> </w:t>
      </w:r>
      <w:r>
        <w:rPr>
          <w:sz w:val="20"/>
        </w:rPr>
        <w:t>the</w:t>
      </w:r>
      <w:r>
        <w:rPr>
          <w:spacing w:val="-8"/>
          <w:sz w:val="20"/>
        </w:rPr>
        <w:t xml:space="preserve"> </w:t>
      </w:r>
      <w:r>
        <w:rPr>
          <w:sz w:val="20"/>
        </w:rPr>
        <w:t>data</w:t>
      </w:r>
      <w:r>
        <w:rPr>
          <w:spacing w:val="-7"/>
          <w:sz w:val="20"/>
        </w:rPr>
        <w:t xml:space="preserve"> </w:t>
      </w:r>
      <w:r>
        <w:rPr>
          <w:sz w:val="20"/>
        </w:rPr>
        <w:t>that</w:t>
      </w:r>
      <w:r>
        <w:rPr>
          <w:spacing w:val="-8"/>
          <w:sz w:val="20"/>
        </w:rPr>
        <w:t xml:space="preserve"> </w:t>
      </w:r>
      <w:r>
        <w:rPr>
          <w:sz w:val="20"/>
        </w:rPr>
        <w:t>distinguish</w:t>
      </w:r>
      <w:r>
        <w:rPr>
          <w:spacing w:val="-7"/>
          <w:sz w:val="20"/>
        </w:rPr>
        <w:t xml:space="preserve"> </w:t>
      </w:r>
      <w:r>
        <w:rPr>
          <w:sz w:val="20"/>
        </w:rPr>
        <w:t>real</w:t>
      </w:r>
      <w:r>
        <w:rPr>
          <w:spacing w:val="-8"/>
          <w:sz w:val="20"/>
        </w:rPr>
        <w:t xml:space="preserve"> </w:t>
      </w:r>
      <w:r>
        <w:rPr>
          <w:sz w:val="20"/>
        </w:rPr>
        <w:t>news</w:t>
      </w:r>
      <w:r>
        <w:rPr>
          <w:spacing w:val="-8"/>
          <w:sz w:val="20"/>
        </w:rPr>
        <w:t xml:space="preserve"> </w:t>
      </w:r>
      <w:r>
        <w:rPr>
          <w:sz w:val="20"/>
        </w:rPr>
        <w:t>from</w:t>
      </w:r>
      <w:r>
        <w:rPr>
          <w:spacing w:val="-7"/>
          <w:sz w:val="20"/>
        </w:rPr>
        <w:t xml:space="preserve"> </w:t>
      </w:r>
      <w:r>
        <w:rPr>
          <w:sz w:val="20"/>
        </w:rPr>
        <w:t xml:space="preserve">fake </w:t>
      </w:r>
      <w:r>
        <w:rPr>
          <w:spacing w:val="-2"/>
          <w:sz w:val="20"/>
        </w:rPr>
        <w:t>news.</w:t>
      </w:r>
    </w:p>
    <w:p w14:paraId="105B1DC5" w14:textId="77777777" w:rsidR="009A6FF6" w:rsidRDefault="001E58D8">
      <w:pPr>
        <w:pStyle w:val="ListParagraph"/>
        <w:numPr>
          <w:ilvl w:val="1"/>
          <w:numId w:val="2"/>
        </w:numPr>
        <w:tabs>
          <w:tab w:val="left" w:pos="753"/>
        </w:tabs>
        <w:spacing w:before="1"/>
        <w:ind w:left="753" w:right="9"/>
        <w:rPr>
          <w:sz w:val="20"/>
        </w:rPr>
      </w:pPr>
      <w:r>
        <w:rPr>
          <w:b/>
          <w:sz w:val="20"/>
        </w:rPr>
        <w:t>Testing Phase</w:t>
      </w:r>
      <w:r>
        <w:rPr>
          <w:sz w:val="20"/>
        </w:rPr>
        <w:t>: Once the model has been trained, it is tested on the reserved test dataset to measure its accuracy. If the model performs well (achieves a high accuracy</w:t>
      </w:r>
      <w:r>
        <w:rPr>
          <w:spacing w:val="-12"/>
          <w:sz w:val="20"/>
        </w:rPr>
        <w:t xml:space="preserve"> </w:t>
      </w:r>
      <w:r>
        <w:rPr>
          <w:sz w:val="20"/>
        </w:rPr>
        <w:t>rate),</w:t>
      </w:r>
      <w:r>
        <w:rPr>
          <w:spacing w:val="-10"/>
          <w:sz w:val="20"/>
        </w:rPr>
        <w:t xml:space="preserve"> </w:t>
      </w:r>
      <w:r>
        <w:rPr>
          <w:sz w:val="20"/>
        </w:rPr>
        <w:t>it</w:t>
      </w:r>
      <w:r>
        <w:rPr>
          <w:spacing w:val="-13"/>
          <w:sz w:val="20"/>
        </w:rPr>
        <w:t xml:space="preserve"> </w:t>
      </w:r>
      <w:r>
        <w:rPr>
          <w:sz w:val="20"/>
        </w:rPr>
        <w:t>is</w:t>
      </w:r>
      <w:r>
        <w:rPr>
          <w:spacing w:val="-10"/>
          <w:sz w:val="20"/>
        </w:rPr>
        <w:t xml:space="preserve"> </w:t>
      </w:r>
      <w:r>
        <w:rPr>
          <w:sz w:val="20"/>
        </w:rPr>
        <w:t>considered</w:t>
      </w:r>
      <w:r>
        <w:rPr>
          <w:spacing w:val="-13"/>
          <w:sz w:val="20"/>
        </w:rPr>
        <w:t xml:space="preserve"> </w:t>
      </w:r>
      <w:r>
        <w:rPr>
          <w:sz w:val="20"/>
        </w:rPr>
        <w:t>a</w:t>
      </w:r>
      <w:r>
        <w:rPr>
          <w:spacing w:val="-9"/>
          <w:sz w:val="20"/>
        </w:rPr>
        <w:t xml:space="preserve"> </w:t>
      </w:r>
      <w:r>
        <w:rPr>
          <w:sz w:val="20"/>
        </w:rPr>
        <w:t>valid</w:t>
      </w:r>
      <w:r>
        <w:rPr>
          <w:spacing w:val="-9"/>
          <w:sz w:val="20"/>
        </w:rPr>
        <w:t xml:space="preserve"> </w:t>
      </w:r>
      <w:r>
        <w:rPr>
          <w:sz w:val="20"/>
        </w:rPr>
        <w:t>model</w:t>
      </w:r>
      <w:r>
        <w:rPr>
          <w:spacing w:val="-10"/>
          <w:sz w:val="20"/>
        </w:rPr>
        <w:t xml:space="preserve"> </w:t>
      </w:r>
      <w:r>
        <w:rPr>
          <w:sz w:val="20"/>
        </w:rPr>
        <w:t>and</w:t>
      </w:r>
      <w:r>
        <w:rPr>
          <w:spacing w:val="-11"/>
          <w:sz w:val="20"/>
        </w:rPr>
        <w:t xml:space="preserve"> </w:t>
      </w:r>
      <w:r>
        <w:rPr>
          <w:sz w:val="20"/>
        </w:rPr>
        <w:t>can</w:t>
      </w:r>
      <w:r>
        <w:rPr>
          <w:spacing w:val="-12"/>
          <w:sz w:val="20"/>
        </w:rPr>
        <w:t xml:space="preserve"> </w:t>
      </w:r>
      <w:r>
        <w:rPr>
          <w:sz w:val="20"/>
        </w:rPr>
        <w:t>be used</w:t>
      </w:r>
      <w:r>
        <w:rPr>
          <w:spacing w:val="-6"/>
          <w:sz w:val="20"/>
        </w:rPr>
        <w:t xml:space="preserve"> </w:t>
      </w:r>
      <w:r>
        <w:rPr>
          <w:sz w:val="20"/>
        </w:rPr>
        <w:t>for</w:t>
      </w:r>
      <w:r>
        <w:rPr>
          <w:spacing w:val="-7"/>
          <w:sz w:val="20"/>
        </w:rPr>
        <w:t xml:space="preserve"> </w:t>
      </w:r>
      <w:r>
        <w:rPr>
          <w:sz w:val="20"/>
        </w:rPr>
        <w:t>predictions</w:t>
      </w:r>
      <w:r>
        <w:rPr>
          <w:spacing w:val="-8"/>
          <w:sz w:val="20"/>
        </w:rPr>
        <w:t xml:space="preserve"> </w:t>
      </w:r>
      <w:r>
        <w:rPr>
          <w:sz w:val="20"/>
        </w:rPr>
        <w:t>on</w:t>
      </w:r>
      <w:r>
        <w:rPr>
          <w:spacing w:val="-7"/>
          <w:sz w:val="20"/>
        </w:rPr>
        <w:t xml:space="preserve"> </w:t>
      </w:r>
      <w:r>
        <w:rPr>
          <w:sz w:val="20"/>
        </w:rPr>
        <w:t>unseen</w:t>
      </w:r>
      <w:r>
        <w:rPr>
          <w:spacing w:val="-9"/>
          <w:sz w:val="20"/>
        </w:rPr>
        <w:t xml:space="preserve"> </w:t>
      </w:r>
      <w:r>
        <w:rPr>
          <w:sz w:val="20"/>
        </w:rPr>
        <w:t>data.</w:t>
      </w:r>
      <w:r>
        <w:rPr>
          <w:spacing w:val="-7"/>
          <w:sz w:val="20"/>
        </w:rPr>
        <w:t xml:space="preserve"> </w:t>
      </w:r>
      <w:r>
        <w:rPr>
          <w:sz w:val="20"/>
        </w:rPr>
        <w:t>If</w:t>
      </w:r>
      <w:r>
        <w:rPr>
          <w:spacing w:val="-7"/>
          <w:sz w:val="20"/>
        </w:rPr>
        <w:t xml:space="preserve"> </w:t>
      </w:r>
      <w:r>
        <w:rPr>
          <w:sz w:val="20"/>
        </w:rPr>
        <w:t>not,</w:t>
      </w:r>
      <w:r>
        <w:rPr>
          <w:spacing w:val="-7"/>
          <w:sz w:val="20"/>
        </w:rPr>
        <w:t xml:space="preserve"> </w:t>
      </w:r>
      <w:r>
        <w:rPr>
          <w:sz w:val="20"/>
        </w:rPr>
        <w:t>the</w:t>
      </w:r>
      <w:r>
        <w:rPr>
          <w:spacing w:val="-7"/>
          <w:sz w:val="20"/>
        </w:rPr>
        <w:t xml:space="preserve"> </w:t>
      </w:r>
      <w:r>
        <w:rPr>
          <w:sz w:val="20"/>
        </w:rPr>
        <w:t>model</w:t>
      </w:r>
      <w:r>
        <w:rPr>
          <w:spacing w:val="-8"/>
          <w:sz w:val="20"/>
        </w:rPr>
        <w:t xml:space="preserve"> </w:t>
      </w:r>
      <w:r>
        <w:rPr>
          <w:sz w:val="20"/>
        </w:rPr>
        <w:t>is refined</w:t>
      </w:r>
      <w:r>
        <w:rPr>
          <w:spacing w:val="-5"/>
          <w:sz w:val="20"/>
        </w:rPr>
        <w:t xml:space="preserve"> </w:t>
      </w:r>
      <w:r>
        <w:rPr>
          <w:sz w:val="20"/>
        </w:rPr>
        <w:t>by</w:t>
      </w:r>
      <w:r>
        <w:rPr>
          <w:spacing w:val="-3"/>
          <w:sz w:val="20"/>
        </w:rPr>
        <w:t xml:space="preserve"> </w:t>
      </w:r>
      <w:r>
        <w:rPr>
          <w:sz w:val="20"/>
        </w:rPr>
        <w:t>adjusting</w:t>
      </w:r>
      <w:r>
        <w:rPr>
          <w:spacing w:val="-3"/>
          <w:sz w:val="20"/>
        </w:rPr>
        <w:t xml:space="preserve"> </w:t>
      </w:r>
      <w:r>
        <w:rPr>
          <w:sz w:val="20"/>
        </w:rPr>
        <w:t>the</w:t>
      </w:r>
      <w:r>
        <w:rPr>
          <w:spacing w:val="-6"/>
          <w:sz w:val="20"/>
        </w:rPr>
        <w:t xml:space="preserve"> </w:t>
      </w:r>
      <w:r>
        <w:rPr>
          <w:sz w:val="20"/>
        </w:rPr>
        <w:t>parameters</w:t>
      </w:r>
      <w:r>
        <w:rPr>
          <w:spacing w:val="-5"/>
          <w:sz w:val="20"/>
        </w:rPr>
        <w:t xml:space="preserve"> </w:t>
      </w:r>
      <w:r>
        <w:rPr>
          <w:sz w:val="20"/>
        </w:rPr>
        <w:t>or</w:t>
      </w:r>
      <w:r>
        <w:rPr>
          <w:spacing w:val="-4"/>
          <w:sz w:val="20"/>
        </w:rPr>
        <w:t xml:space="preserve"> </w:t>
      </w:r>
      <w:r>
        <w:rPr>
          <w:sz w:val="20"/>
        </w:rPr>
        <w:t>employing</w:t>
      </w:r>
      <w:r>
        <w:rPr>
          <w:spacing w:val="-5"/>
          <w:sz w:val="20"/>
        </w:rPr>
        <w:t xml:space="preserve"> </w:t>
      </w:r>
      <w:r>
        <w:rPr>
          <w:sz w:val="20"/>
        </w:rPr>
        <w:t>more advanced preprocessing steps.</w:t>
      </w:r>
    </w:p>
    <w:p w14:paraId="1291B6E2" w14:textId="77777777" w:rsidR="009A6FF6" w:rsidRDefault="001E58D8">
      <w:pPr>
        <w:pStyle w:val="BodyText"/>
        <w:spacing w:before="91"/>
        <w:jc w:val="left"/>
      </w:pPr>
      <w:r>
        <w:rPr>
          <w:noProof/>
        </w:rPr>
        <w:drawing>
          <wp:anchor distT="0" distB="0" distL="0" distR="0" simplePos="0" relativeHeight="251658242" behindDoc="1" locked="0" layoutInCell="1" allowOverlap="1" wp14:anchorId="4868A294" wp14:editId="7131D696">
            <wp:simplePos x="0" y="0"/>
            <wp:positionH relativeFrom="page">
              <wp:posOffset>4069717</wp:posOffset>
            </wp:positionH>
            <wp:positionV relativeFrom="paragraph">
              <wp:posOffset>219084</wp:posOffset>
            </wp:positionV>
            <wp:extent cx="2866063" cy="213150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866063" cy="2131504"/>
                    </a:xfrm>
                    <a:prstGeom prst="rect">
                      <a:avLst/>
                    </a:prstGeom>
                  </pic:spPr>
                </pic:pic>
              </a:graphicData>
            </a:graphic>
          </wp:anchor>
        </w:drawing>
      </w:r>
    </w:p>
    <w:p w14:paraId="7B21A4EF" w14:textId="77777777" w:rsidR="009A6FF6" w:rsidRDefault="009A6FF6">
      <w:pPr>
        <w:pStyle w:val="BodyText"/>
        <w:spacing w:before="125"/>
        <w:jc w:val="left"/>
      </w:pPr>
    </w:p>
    <w:p w14:paraId="54C164CD" w14:textId="77777777" w:rsidR="009A6FF6" w:rsidRDefault="001E58D8">
      <w:pPr>
        <w:pStyle w:val="BodyText"/>
        <w:spacing w:before="1"/>
        <w:ind w:left="393" w:firstLine="50"/>
        <w:jc w:val="left"/>
      </w:pPr>
      <w:r>
        <w:t>Figure</w:t>
      </w:r>
      <w:r>
        <w:rPr>
          <w:spacing w:val="80"/>
        </w:rPr>
        <w:t xml:space="preserve"> </w:t>
      </w:r>
      <w:r>
        <w:t>3.</w:t>
      </w:r>
      <w:r>
        <w:rPr>
          <w:spacing w:val="80"/>
        </w:rPr>
        <w:t xml:space="preserve"> </w:t>
      </w:r>
      <w:r>
        <w:t>The</w:t>
      </w:r>
      <w:r>
        <w:rPr>
          <w:spacing w:val="40"/>
        </w:rPr>
        <w:t xml:space="preserve"> </w:t>
      </w:r>
      <w:r>
        <w:t>proposed</w:t>
      </w:r>
      <w:r>
        <w:rPr>
          <w:spacing w:val="80"/>
        </w:rPr>
        <w:t xml:space="preserve"> </w:t>
      </w:r>
      <w:r>
        <w:t>fake</w:t>
      </w:r>
      <w:r>
        <w:rPr>
          <w:spacing w:val="80"/>
        </w:rPr>
        <w:t xml:space="preserve"> </w:t>
      </w:r>
      <w:r>
        <w:t>news</w:t>
      </w:r>
      <w:r>
        <w:rPr>
          <w:spacing w:val="80"/>
        </w:rPr>
        <w:t xml:space="preserve"> </w:t>
      </w:r>
      <w:r>
        <w:t>detection</w:t>
      </w:r>
      <w:r>
        <w:rPr>
          <w:spacing w:val="80"/>
        </w:rPr>
        <w:t xml:space="preserve"> </w:t>
      </w:r>
      <w:r>
        <w:t xml:space="preserve">system </w:t>
      </w:r>
      <w:r>
        <w:rPr>
          <w:spacing w:val="-2"/>
        </w:rPr>
        <w:t>architecture’s</w:t>
      </w:r>
    </w:p>
    <w:p w14:paraId="1A44EF9B" w14:textId="77777777" w:rsidR="009A6FF6" w:rsidRDefault="009A6FF6">
      <w:pPr>
        <w:pStyle w:val="BodyText"/>
        <w:spacing w:before="5"/>
        <w:jc w:val="left"/>
      </w:pPr>
    </w:p>
    <w:p w14:paraId="61A8CCB2" w14:textId="77777777" w:rsidR="009A6FF6" w:rsidRDefault="001E58D8">
      <w:pPr>
        <w:pStyle w:val="Heading1"/>
        <w:numPr>
          <w:ilvl w:val="0"/>
          <w:numId w:val="2"/>
        </w:numPr>
        <w:tabs>
          <w:tab w:val="left" w:pos="222"/>
        </w:tabs>
        <w:spacing w:before="1"/>
        <w:ind w:left="222" w:hanging="189"/>
        <w:jc w:val="both"/>
      </w:pPr>
      <w:r>
        <w:t>Model</w:t>
      </w:r>
      <w:r>
        <w:rPr>
          <w:spacing w:val="-7"/>
        </w:rPr>
        <w:t xml:space="preserve"> </w:t>
      </w:r>
      <w:r>
        <w:rPr>
          <w:spacing w:val="-2"/>
        </w:rPr>
        <w:t>Validation</w:t>
      </w:r>
    </w:p>
    <w:p w14:paraId="23C1BC21" w14:textId="77777777" w:rsidR="009A6FF6" w:rsidRDefault="001E58D8">
      <w:pPr>
        <w:pStyle w:val="BodyText"/>
        <w:spacing w:before="2"/>
        <w:ind w:left="33" w:right="11"/>
      </w:pPr>
      <w:r>
        <w:t>The system continually assesses the accuracy of the decision model. If the accuracy falls below an acceptable threshold, the parameters</w:t>
      </w:r>
      <w:r>
        <w:rPr>
          <w:spacing w:val="-9"/>
        </w:rPr>
        <w:t xml:space="preserve"> </w:t>
      </w:r>
      <w:r>
        <w:t>of</w:t>
      </w:r>
      <w:r>
        <w:rPr>
          <w:spacing w:val="-8"/>
        </w:rPr>
        <w:t xml:space="preserve"> </w:t>
      </w:r>
      <w:r>
        <w:t>the</w:t>
      </w:r>
      <w:r>
        <w:rPr>
          <w:spacing w:val="-8"/>
        </w:rPr>
        <w:t xml:space="preserve"> </w:t>
      </w:r>
      <w:r>
        <w:t>logistic</w:t>
      </w:r>
      <w:r>
        <w:rPr>
          <w:spacing w:val="-9"/>
        </w:rPr>
        <w:t xml:space="preserve"> </w:t>
      </w:r>
      <w:r>
        <w:t>regression</w:t>
      </w:r>
      <w:r>
        <w:rPr>
          <w:spacing w:val="-8"/>
        </w:rPr>
        <w:t xml:space="preserve"> </w:t>
      </w:r>
      <w:r>
        <w:t>model</w:t>
      </w:r>
      <w:r>
        <w:rPr>
          <w:spacing w:val="-9"/>
        </w:rPr>
        <w:t xml:space="preserve"> </w:t>
      </w:r>
      <w:r>
        <w:t>are</w:t>
      </w:r>
      <w:r>
        <w:rPr>
          <w:spacing w:val="-8"/>
        </w:rPr>
        <w:t xml:space="preserve"> </w:t>
      </w:r>
      <w:r>
        <w:t>revisited,</w:t>
      </w:r>
      <w:r>
        <w:rPr>
          <w:spacing w:val="-8"/>
        </w:rPr>
        <w:t xml:space="preserve"> </w:t>
      </w:r>
      <w:r>
        <w:t>and</w:t>
      </w:r>
      <w:r>
        <w:rPr>
          <w:spacing w:val="-10"/>
        </w:rPr>
        <w:t xml:space="preserve"> </w:t>
      </w:r>
      <w:r>
        <w:t>the learning</w:t>
      </w:r>
      <w:r>
        <w:rPr>
          <w:spacing w:val="-4"/>
        </w:rPr>
        <w:t xml:space="preserve"> </w:t>
      </w:r>
      <w:r>
        <w:t>process</w:t>
      </w:r>
      <w:r>
        <w:rPr>
          <w:spacing w:val="-4"/>
        </w:rPr>
        <w:t xml:space="preserve"> </w:t>
      </w:r>
      <w:r>
        <w:t>is</w:t>
      </w:r>
      <w:r>
        <w:rPr>
          <w:spacing w:val="-6"/>
        </w:rPr>
        <w:t xml:space="preserve"> </w:t>
      </w:r>
      <w:r>
        <w:t>repeated.</w:t>
      </w:r>
      <w:r>
        <w:rPr>
          <w:spacing w:val="-5"/>
        </w:rPr>
        <w:t xml:space="preserve"> </w:t>
      </w:r>
      <w:r>
        <w:t>This</w:t>
      </w:r>
      <w:r>
        <w:rPr>
          <w:spacing w:val="-4"/>
        </w:rPr>
        <w:t xml:space="preserve"> </w:t>
      </w:r>
      <w:r>
        <w:t>ensures</w:t>
      </w:r>
      <w:r>
        <w:rPr>
          <w:spacing w:val="-4"/>
        </w:rPr>
        <w:t xml:space="preserve"> </w:t>
      </w:r>
      <w:r>
        <w:t>that</w:t>
      </w:r>
      <w:r>
        <w:rPr>
          <w:spacing w:val="-5"/>
        </w:rPr>
        <w:t xml:space="preserve"> </w:t>
      </w:r>
      <w:r>
        <w:t>the</w:t>
      </w:r>
      <w:r>
        <w:rPr>
          <w:spacing w:val="-5"/>
        </w:rPr>
        <w:t xml:space="preserve"> </w:t>
      </w:r>
      <w:r>
        <w:t>system</w:t>
      </w:r>
      <w:r>
        <w:rPr>
          <w:spacing w:val="-3"/>
        </w:rPr>
        <w:t xml:space="preserve"> </w:t>
      </w:r>
      <w:r>
        <w:t>adapts and improves its performance iteratively.</w:t>
      </w:r>
    </w:p>
    <w:p w14:paraId="5E6405B6" w14:textId="77777777" w:rsidR="009A6FF6" w:rsidRDefault="009A6FF6">
      <w:pPr>
        <w:pStyle w:val="BodyText"/>
      </w:pPr>
    </w:p>
    <w:p w14:paraId="1FAB553E" w14:textId="77777777" w:rsidR="00B84DC4" w:rsidRDefault="00B84DC4">
      <w:pPr>
        <w:pStyle w:val="BodyText"/>
      </w:pPr>
    </w:p>
    <w:p w14:paraId="7F352FF1" w14:textId="77777777" w:rsidR="00B84DC4" w:rsidRDefault="00B84DC4">
      <w:pPr>
        <w:pStyle w:val="BodyText"/>
      </w:pPr>
    </w:p>
    <w:p w14:paraId="78C79042" w14:textId="77777777" w:rsidR="00B84DC4" w:rsidRDefault="00B84DC4">
      <w:pPr>
        <w:pStyle w:val="BodyText"/>
      </w:pPr>
    </w:p>
    <w:p w14:paraId="70C40B52" w14:textId="77777777" w:rsidR="00B84DC4" w:rsidRDefault="00B84DC4">
      <w:pPr>
        <w:pStyle w:val="BodyText"/>
      </w:pPr>
    </w:p>
    <w:p w14:paraId="0BBAEC12" w14:textId="77777777" w:rsidR="00B239C0" w:rsidRDefault="00B239C0" w:rsidP="00623E8B">
      <w:pPr>
        <w:pStyle w:val="BodyText"/>
        <w:rPr>
          <w:b/>
          <w:bCs/>
          <w:lang w:val="en-IN"/>
        </w:rPr>
      </w:pPr>
    </w:p>
    <w:p w14:paraId="7D934B97" w14:textId="32769EE8" w:rsidR="00B239C0" w:rsidRDefault="00B239C0" w:rsidP="00623E8B">
      <w:pPr>
        <w:pStyle w:val="BodyText"/>
        <w:rPr>
          <w:b/>
          <w:bCs/>
          <w:lang w:val="en-IN"/>
        </w:rPr>
      </w:pPr>
      <w:r>
        <w:rPr>
          <w:b/>
          <w:bCs/>
          <w:lang w:val="en-IN"/>
        </w:rPr>
        <w:lastRenderedPageBreak/>
        <w:t>RESULT</w:t>
      </w:r>
    </w:p>
    <w:p w14:paraId="70000E70" w14:textId="77777777" w:rsidR="00EF0F11" w:rsidRPr="00623E8B" w:rsidRDefault="00EF0F11" w:rsidP="00623E8B">
      <w:pPr>
        <w:pStyle w:val="BodyText"/>
        <w:rPr>
          <w:b/>
          <w:bCs/>
          <w:lang w:val="en-IN"/>
        </w:rPr>
      </w:pPr>
    </w:p>
    <w:tbl>
      <w:tblPr>
        <w:tblW w:w="5192" w:type="dxa"/>
        <w:tblCellSpacing w:w="15" w:type="dxa"/>
        <w:tblCellMar>
          <w:top w:w="15" w:type="dxa"/>
          <w:left w:w="15" w:type="dxa"/>
          <w:bottom w:w="15" w:type="dxa"/>
          <w:right w:w="15" w:type="dxa"/>
        </w:tblCellMar>
        <w:tblLook w:val="04A0" w:firstRow="1" w:lastRow="0" w:firstColumn="1" w:lastColumn="0" w:noHBand="0" w:noVBand="1"/>
      </w:tblPr>
      <w:tblGrid>
        <w:gridCol w:w="1192"/>
        <w:gridCol w:w="538"/>
        <w:gridCol w:w="3462"/>
      </w:tblGrid>
      <w:tr w:rsidR="00623E8B" w:rsidRPr="00623E8B" w14:paraId="4DE6C66A" w14:textId="77777777" w:rsidTr="00AE08DD">
        <w:trPr>
          <w:tblHeader/>
          <w:tblCellSpacing w:w="15" w:type="dxa"/>
        </w:trPr>
        <w:tc>
          <w:tcPr>
            <w:tcW w:w="0" w:type="auto"/>
            <w:vAlign w:val="center"/>
            <w:hideMark/>
          </w:tcPr>
          <w:p w14:paraId="59627E2F" w14:textId="77777777" w:rsidR="00623E8B" w:rsidRPr="00623E8B" w:rsidRDefault="00623E8B" w:rsidP="00623E8B">
            <w:pPr>
              <w:pStyle w:val="BodyText"/>
              <w:rPr>
                <w:lang w:val="en-IN"/>
              </w:rPr>
            </w:pPr>
            <w:r w:rsidRPr="00623E8B">
              <w:rPr>
                <w:lang w:val="en-IN"/>
              </w:rPr>
              <w:t>Metric</w:t>
            </w:r>
          </w:p>
        </w:tc>
        <w:tc>
          <w:tcPr>
            <w:tcW w:w="0" w:type="auto"/>
            <w:vAlign w:val="center"/>
            <w:hideMark/>
          </w:tcPr>
          <w:p w14:paraId="328FAC6A" w14:textId="77777777" w:rsidR="00623E8B" w:rsidRPr="00623E8B" w:rsidRDefault="00623E8B" w:rsidP="00623E8B">
            <w:pPr>
              <w:pStyle w:val="BodyText"/>
              <w:rPr>
                <w:lang w:val="en-IN"/>
              </w:rPr>
            </w:pPr>
            <w:r w:rsidRPr="00623E8B">
              <w:rPr>
                <w:lang w:val="en-IN"/>
              </w:rPr>
              <w:t>Value</w:t>
            </w:r>
          </w:p>
        </w:tc>
        <w:tc>
          <w:tcPr>
            <w:tcW w:w="0" w:type="auto"/>
            <w:vAlign w:val="center"/>
            <w:hideMark/>
          </w:tcPr>
          <w:p w14:paraId="4CD62218" w14:textId="77777777" w:rsidR="00623E8B" w:rsidRPr="00623E8B" w:rsidRDefault="00623E8B" w:rsidP="00623E8B">
            <w:pPr>
              <w:pStyle w:val="BodyText"/>
              <w:rPr>
                <w:lang w:val="en-IN"/>
              </w:rPr>
            </w:pPr>
            <w:r w:rsidRPr="00623E8B">
              <w:rPr>
                <w:lang w:val="en-IN"/>
              </w:rPr>
              <w:t>What It Means</w:t>
            </w:r>
          </w:p>
        </w:tc>
      </w:tr>
      <w:tr w:rsidR="00623E8B" w:rsidRPr="00623E8B" w14:paraId="37E9DC56" w14:textId="77777777" w:rsidTr="00AE08DD">
        <w:trPr>
          <w:tblCellSpacing w:w="15" w:type="dxa"/>
        </w:trPr>
        <w:tc>
          <w:tcPr>
            <w:tcW w:w="0" w:type="auto"/>
            <w:vAlign w:val="center"/>
            <w:hideMark/>
          </w:tcPr>
          <w:p w14:paraId="2956A63A" w14:textId="77777777" w:rsidR="00623E8B" w:rsidRPr="00623E8B" w:rsidRDefault="00623E8B" w:rsidP="00623E8B">
            <w:pPr>
              <w:pStyle w:val="BodyText"/>
              <w:rPr>
                <w:lang w:val="en-IN"/>
              </w:rPr>
            </w:pPr>
            <w:r w:rsidRPr="00623E8B">
              <w:rPr>
                <w:lang w:val="en-IN"/>
              </w:rPr>
              <w:t>Accuracy</w:t>
            </w:r>
          </w:p>
        </w:tc>
        <w:tc>
          <w:tcPr>
            <w:tcW w:w="0" w:type="auto"/>
            <w:vAlign w:val="center"/>
            <w:hideMark/>
          </w:tcPr>
          <w:p w14:paraId="7C33D11D" w14:textId="77777777" w:rsidR="00623E8B" w:rsidRPr="00623E8B" w:rsidRDefault="00623E8B" w:rsidP="00623E8B">
            <w:pPr>
              <w:pStyle w:val="BodyText"/>
              <w:rPr>
                <w:lang w:val="en-IN"/>
              </w:rPr>
            </w:pPr>
            <w:r w:rsidRPr="00623E8B">
              <w:rPr>
                <w:lang w:val="en-IN"/>
              </w:rPr>
              <w:t>98%</w:t>
            </w:r>
          </w:p>
        </w:tc>
        <w:tc>
          <w:tcPr>
            <w:tcW w:w="0" w:type="auto"/>
            <w:vAlign w:val="center"/>
            <w:hideMark/>
          </w:tcPr>
          <w:p w14:paraId="6AEA41C4" w14:textId="77777777" w:rsidR="00623E8B" w:rsidRPr="00623E8B" w:rsidRDefault="00623E8B" w:rsidP="00623E8B">
            <w:pPr>
              <w:pStyle w:val="BodyText"/>
              <w:rPr>
                <w:lang w:val="en-IN"/>
              </w:rPr>
            </w:pPr>
            <w:r w:rsidRPr="00623E8B">
              <w:rPr>
                <w:lang w:val="en-IN"/>
              </w:rPr>
              <w:t>The model correctly classified 98% of the total 4160 news articles. Excellent performance overall.</w:t>
            </w:r>
          </w:p>
        </w:tc>
      </w:tr>
      <w:tr w:rsidR="00623E8B" w:rsidRPr="00623E8B" w14:paraId="5A4D75F3" w14:textId="77777777" w:rsidTr="00AE08DD">
        <w:trPr>
          <w:tblCellSpacing w:w="15" w:type="dxa"/>
        </w:trPr>
        <w:tc>
          <w:tcPr>
            <w:tcW w:w="0" w:type="auto"/>
            <w:vAlign w:val="center"/>
            <w:hideMark/>
          </w:tcPr>
          <w:p w14:paraId="21B6AAE2" w14:textId="77777777" w:rsidR="00623E8B" w:rsidRPr="00623E8B" w:rsidRDefault="00623E8B" w:rsidP="00623E8B">
            <w:pPr>
              <w:pStyle w:val="BodyText"/>
              <w:rPr>
                <w:lang w:val="en-IN"/>
              </w:rPr>
            </w:pPr>
            <w:r w:rsidRPr="00623E8B">
              <w:rPr>
                <w:lang w:val="en-IN"/>
              </w:rPr>
              <w:t>Precision (class 0 - real news)</w:t>
            </w:r>
          </w:p>
        </w:tc>
        <w:tc>
          <w:tcPr>
            <w:tcW w:w="0" w:type="auto"/>
            <w:vAlign w:val="center"/>
            <w:hideMark/>
          </w:tcPr>
          <w:p w14:paraId="77C65932" w14:textId="77777777" w:rsidR="00623E8B" w:rsidRPr="00623E8B" w:rsidRDefault="00623E8B" w:rsidP="00623E8B">
            <w:pPr>
              <w:pStyle w:val="BodyText"/>
              <w:rPr>
                <w:lang w:val="en-IN"/>
              </w:rPr>
            </w:pPr>
            <w:r w:rsidRPr="00623E8B">
              <w:rPr>
                <w:lang w:val="en-IN"/>
              </w:rPr>
              <w:t>0.99</w:t>
            </w:r>
          </w:p>
        </w:tc>
        <w:tc>
          <w:tcPr>
            <w:tcW w:w="0" w:type="auto"/>
            <w:vAlign w:val="center"/>
            <w:hideMark/>
          </w:tcPr>
          <w:p w14:paraId="0F58BCBE" w14:textId="77777777" w:rsidR="00623E8B" w:rsidRPr="00623E8B" w:rsidRDefault="00623E8B" w:rsidP="00623E8B">
            <w:pPr>
              <w:pStyle w:val="BodyText"/>
              <w:rPr>
                <w:lang w:val="en-IN"/>
              </w:rPr>
            </w:pPr>
            <w:r w:rsidRPr="00623E8B">
              <w:rPr>
                <w:lang w:val="en-IN"/>
              </w:rPr>
              <w:t>Out of all the articles predicted as real news, 99% were actually real — very few false positives.</w:t>
            </w:r>
          </w:p>
        </w:tc>
      </w:tr>
      <w:tr w:rsidR="00623E8B" w:rsidRPr="00623E8B" w14:paraId="73B294A6" w14:textId="77777777" w:rsidTr="00AE08DD">
        <w:trPr>
          <w:tblCellSpacing w:w="15" w:type="dxa"/>
        </w:trPr>
        <w:tc>
          <w:tcPr>
            <w:tcW w:w="0" w:type="auto"/>
            <w:vAlign w:val="center"/>
            <w:hideMark/>
          </w:tcPr>
          <w:p w14:paraId="68B2DC91" w14:textId="77777777" w:rsidR="00623E8B" w:rsidRPr="00623E8B" w:rsidRDefault="00623E8B" w:rsidP="00623E8B">
            <w:pPr>
              <w:pStyle w:val="BodyText"/>
              <w:rPr>
                <w:lang w:val="en-IN"/>
              </w:rPr>
            </w:pPr>
            <w:r w:rsidRPr="00623E8B">
              <w:rPr>
                <w:lang w:val="en-IN"/>
              </w:rPr>
              <w:t>Recall (class 0)</w:t>
            </w:r>
          </w:p>
        </w:tc>
        <w:tc>
          <w:tcPr>
            <w:tcW w:w="0" w:type="auto"/>
            <w:vAlign w:val="center"/>
            <w:hideMark/>
          </w:tcPr>
          <w:p w14:paraId="30C49918" w14:textId="77777777" w:rsidR="00623E8B" w:rsidRPr="00623E8B" w:rsidRDefault="00623E8B" w:rsidP="00623E8B">
            <w:pPr>
              <w:pStyle w:val="BodyText"/>
              <w:rPr>
                <w:lang w:val="en-IN"/>
              </w:rPr>
            </w:pPr>
            <w:r w:rsidRPr="00623E8B">
              <w:rPr>
                <w:lang w:val="en-IN"/>
              </w:rPr>
              <w:t>0.96</w:t>
            </w:r>
          </w:p>
        </w:tc>
        <w:tc>
          <w:tcPr>
            <w:tcW w:w="0" w:type="auto"/>
            <w:vAlign w:val="center"/>
            <w:hideMark/>
          </w:tcPr>
          <w:p w14:paraId="0131EF36" w14:textId="77777777" w:rsidR="00623E8B" w:rsidRPr="00623E8B" w:rsidRDefault="00623E8B" w:rsidP="00623E8B">
            <w:pPr>
              <w:pStyle w:val="BodyText"/>
              <w:rPr>
                <w:lang w:val="en-IN"/>
              </w:rPr>
            </w:pPr>
            <w:r w:rsidRPr="00623E8B">
              <w:rPr>
                <w:lang w:val="en-IN"/>
              </w:rPr>
              <w:t>The model correctly identified 96% of real news articles — a small number were missed (false negatives).</w:t>
            </w:r>
          </w:p>
        </w:tc>
      </w:tr>
      <w:tr w:rsidR="00623E8B" w:rsidRPr="00623E8B" w14:paraId="14F4BAF7" w14:textId="77777777" w:rsidTr="00AE08DD">
        <w:trPr>
          <w:tblCellSpacing w:w="15" w:type="dxa"/>
        </w:trPr>
        <w:tc>
          <w:tcPr>
            <w:tcW w:w="0" w:type="auto"/>
            <w:vAlign w:val="center"/>
            <w:hideMark/>
          </w:tcPr>
          <w:p w14:paraId="24FDA0B0" w14:textId="77777777" w:rsidR="00623E8B" w:rsidRPr="00623E8B" w:rsidRDefault="00623E8B" w:rsidP="00623E8B">
            <w:pPr>
              <w:pStyle w:val="BodyText"/>
              <w:rPr>
                <w:lang w:val="en-IN"/>
              </w:rPr>
            </w:pPr>
            <w:r w:rsidRPr="00623E8B">
              <w:rPr>
                <w:lang w:val="en-IN"/>
              </w:rPr>
              <w:t>Precision (class 1 - fake news)</w:t>
            </w:r>
          </w:p>
        </w:tc>
        <w:tc>
          <w:tcPr>
            <w:tcW w:w="0" w:type="auto"/>
            <w:vAlign w:val="center"/>
            <w:hideMark/>
          </w:tcPr>
          <w:p w14:paraId="310A5309" w14:textId="77777777" w:rsidR="00623E8B" w:rsidRPr="00623E8B" w:rsidRDefault="00623E8B" w:rsidP="00623E8B">
            <w:pPr>
              <w:pStyle w:val="BodyText"/>
              <w:rPr>
                <w:lang w:val="en-IN"/>
              </w:rPr>
            </w:pPr>
            <w:r w:rsidRPr="00623E8B">
              <w:rPr>
                <w:lang w:val="en-IN"/>
              </w:rPr>
              <w:t>0.97</w:t>
            </w:r>
          </w:p>
        </w:tc>
        <w:tc>
          <w:tcPr>
            <w:tcW w:w="0" w:type="auto"/>
            <w:vAlign w:val="center"/>
            <w:hideMark/>
          </w:tcPr>
          <w:p w14:paraId="7420449A" w14:textId="77777777" w:rsidR="00623E8B" w:rsidRPr="00623E8B" w:rsidRDefault="00623E8B" w:rsidP="00623E8B">
            <w:pPr>
              <w:pStyle w:val="BodyText"/>
              <w:rPr>
                <w:lang w:val="en-IN"/>
              </w:rPr>
            </w:pPr>
            <w:r w:rsidRPr="00623E8B">
              <w:rPr>
                <w:lang w:val="en-IN"/>
              </w:rPr>
              <w:t>97% of the articles predicted as fake were truly fake — low false positives.</w:t>
            </w:r>
          </w:p>
        </w:tc>
      </w:tr>
      <w:tr w:rsidR="00623E8B" w:rsidRPr="00623E8B" w14:paraId="552B3EFB" w14:textId="77777777" w:rsidTr="00AE08DD">
        <w:trPr>
          <w:tblCellSpacing w:w="15" w:type="dxa"/>
        </w:trPr>
        <w:tc>
          <w:tcPr>
            <w:tcW w:w="0" w:type="auto"/>
            <w:vAlign w:val="center"/>
            <w:hideMark/>
          </w:tcPr>
          <w:p w14:paraId="0BB54251" w14:textId="77777777" w:rsidR="00623E8B" w:rsidRPr="00623E8B" w:rsidRDefault="00623E8B" w:rsidP="00623E8B">
            <w:pPr>
              <w:pStyle w:val="BodyText"/>
              <w:rPr>
                <w:lang w:val="en-IN"/>
              </w:rPr>
            </w:pPr>
            <w:r w:rsidRPr="00623E8B">
              <w:rPr>
                <w:lang w:val="en-IN"/>
              </w:rPr>
              <w:t>Recall (class 1)</w:t>
            </w:r>
          </w:p>
        </w:tc>
        <w:tc>
          <w:tcPr>
            <w:tcW w:w="0" w:type="auto"/>
            <w:vAlign w:val="center"/>
            <w:hideMark/>
          </w:tcPr>
          <w:p w14:paraId="43BDD3D3" w14:textId="77777777" w:rsidR="00623E8B" w:rsidRPr="00623E8B" w:rsidRDefault="00623E8B" w:rsidP="00623E8B">
            <w:pPr>
              <w:pStyle w:val="BodyText"/>
              <w:rPr>
                <w:lang w:val="en-IN"/>
              </w:rPr>
            </w:pPr>
            <w:r w:rsidRPr="00623E8B">
              <w:rPr>
                <w:lang w:val="en-IN"/>
              </w:rPr>
              <w:t>0.99</w:t>
            </w:r>
          </w:p>
        </w:tc>
        <w:tc>
          <w:tcPr>
            <w:tcW w:w="0" w:type="auto"/>
            <w:vAlign w:val="center"/>
            <w:hideMark/>
          </w:tcPr>
          <w:p w14:paraId="64741A8B" w14:textId="77777777" w:rsidR="00623E8B" w:rsidRPr="00623E8B" w:rsidRDefault="00623E8B" w:rsidP="00623E8B">
            <w:pPr>
              <w:pStyle w:val="BodyText"/>
              <w:rPr>
                <w:lang w:val="en-IN"/>
              </w:rPr>
            </w:pPr>
            <w:r w:rsidRPr="00623E8B">
              <w:rPr>
                <w:lang w:val="en-IN"/>
              </w:rPr>
              <w:t>The model successfully caught 99% of fake news articles — almost none were missed.</w:t>
            </w:r>
          </w:p>
        </w:tc>
      </w:tr>
      <w:tr w:rsidR="00623E8B" w:rsidRPr="00623E8B" w14:paraId="5F4A2491" w14:textId="77777777" w:rsidTr="00AE08DD">
        <w:trPr>
          <w:tblCellSpacing w:w="15" w:type="dxa"/>
        </w:trPr>
        <w:tc>
          <w:tcPr>
            <w:tcW w:w="0" w:type="auto"/>
            <w:vAlign w:val="center"/>
            <w:hideMark/>
          </w:tcPr>
          <w:p w14:paraId="771C0004" w14:textId="77777777" w:rsidR="00623E8B" w:rsidRPr="00623E8B" w:rsidRDefault="00623E8B" w:rsidP="00623E8B">
            <w:pPr>
              <w:pStyle w:val="BodyText"/>
              <w:rPr>
                <w:lang w:val="en-IN"/>
              </w:rPr>
            </w:pPr>
            <w:r w:rsidRPr="00623E8B">
              <w:rPr>
                <w:lang w:val="en-IN"/>
              </w:rPr>
              <w:t>F1-score (both classes)</w:t>
            </w:r>
          </w:p>
        </w:tc>
        <w:tc>
          <w:tcPr>
            <w:tcW w:w="0" w:type="auto"/>
            <w:vAlign w:val="center"/>
            <w:hideMark/>
          </w:tcPr>
          <w:p w14:paraId="08399BAF" w14:textId="77777777" w:rsidR="00623E8B" w:rsidRPr="00623E8B" w:rsidRDefault="00623E8B" w:rsidP="00623E8B">
            <w:pPr>
              <w:pStyle w:val="BodyText"/>
              <w:rPr>
                <w:lang w:val="en-IN"/>
              </w:rPr>
            </w:pPr>
            <w:r w:rsidRPr="00623E8B">
              <w:rPr>
                <w:lang w:val="en-IN"/>
              </w:rPr>
              <w:t>0.98</w:t>
            </w:r>
          </w:p>
        </w:tc>
        <w:tc>
          <w:tcPr>
            <w:tcW w:w="0" w:type="auto"/>
            <w:vAlign w:val="center"/>
            <w:hideMark/>
          </w:tcPr>
          <w:p w14:paraId="2516305D" w14:textId="77777777" w:rsidR="00623E8B" w:rsidRPr="00623E8B" w:rsidRDefault="00623E8B" w:rsidP="00623E8B">
            <w:pPr>
              <w:pStyle w:val="BodyText"/>
              <w:rPr>
                <w:lang w:val="en-IN"/>
              </w:rPr>
            </w:pPr>
            <w:r w:rsidRPr="00623E8B">
              <w:rPr>
                <w:lang w:val="en-IN"/>
              </w:rPr>
              <w:t>F1-score is the harmonic mean of precision and recall. A 0.98 score indicates a strong balance between catching fake news and avoiding false accusations.</w:t>
            </w:r>
          </w:p>
        </w:tc>
      </w:tr>
    </w:tbl>
    <w:p w14:paraId="190B1C07" w14:textId="77777777" w:rsidR="00922634" w:rsidRDefault="009D7B18">
      <w:pPr>
        <w:pStyle w:val="BodyText"/>
        <w:rPr>
          <w:b/>
          <w:bCs/>
        </w:rPr>
      </w:pPr>
      <w:r>
        <w:rPr>
          <w:b/>
          <w:bCs/>
        </w:rPr>
        <w:t xml:space="preserve">   </w:t>
      </w:r>
    </w:p>
    <w:p w14:paraId="4B3C4002" w14:textId="77777777" w:rsidR="00EF0F11" w:rsidRDefault="00EF0F11">
      <w:pPr>
        <w:pStyle w:val="BodyText"/>
        <w:rPr>
          <w:b/>
          <w:bCs/>
        </w:rPr>
      </w:pPr>
    </w:p>
    <w:p w14:paraId="7824EDBE" w14:textId="77777777" w:rsidR="006F0171" w:rsidRDefault="006F0171" w:rsidP="002403A8">
      <w:pPr>
        <w:pStyle w:val="BodyText"/>
      </w:pPr>
    </w:p>
    <w:p w14:paraId="2C8FFE12" w14:textId="7E56FAF9" w:rsidR="002403A8" w:rsidRDefault="002403A8" w:rsidP="002403A8">
      <w:pPr>
        <w:pStyle w:val="BodyText"/>
        <w:rPr>
          <w:b/>
          <w:bCs/>
        </w:rPr>
      </w:pPr>
      <w:r w:rsidRPr="00B239C0">
        <w:rPr>
          <w:b/>
          <w:bCs/>
        </w:rPr>
        <w:t>DISCUSSION</w:t>
      </w:r>
    </w:p>
    <w:p w14:paraId="7356D38D" w14:textId="77777777" w:rsidR="00941ED4" w:rsidRPr="00B239C0" w:rsidRDefault="00941ED4" w:rsidP="002403A8">
      <w:pPr>
        <w:pStyle w:val="BodyText"/>
        <w:rPr>
          <w:b/>
          <w:bCs/>
        </w:rPr>
      </w:pPr>
    </w:p>
    <w:p w14:paraId="7B1BC7E9" w14:textId="77777777" w:rsidR="002403A8" w:rsidRDefault="002403A8" w:rsidP="002403A8">
      <w:pPr>
        <w:pStyle w:val="BodyText"/>
      </w:pPr>
      <w:r>
        <w:t>The experimental results demonstrate that the proposed fake news detection system, built using Logistic Regression and TF-IDF feature extraction, is highly effective in classifying news articles into fake and real categories. Achieving an overall accuracy of 98% on a balanced dataset of 4160 samples indicates strong predictive performance.</w:t>
      </w:r>
    </w:p>
    <w:p w14:paraId="73D1347F" w14:textId="77777777" w:rsidR="002403A8" w:rsidRDefault="002403A8" w:rsidP="002403A8">
      <w:pPr>
        <w:pStyle w:val="BodyText"/>
      </w:pPr>
      <w:r>
        <w:t>A closer analysis of the performance metrics shows that the model maintained a high precision (0.99) for real news and recall (0.99) for fake news. This suggests that the system is particularly adept at correctly identifying fake news, which is essential in minimizing the spread of misinformation. The F1-score of 0.98 for both classes confirms that the model achieves a strong trade-off between precision and recall, making it suitable for real-world deployment where both false positives and false negatives must be minimized.</w:t>
      </w:r>
    </w:p>
    <w:p w14:paraId="3BD7D9E8" w14:textId="77777777" w:rsidR="002403A8" w:rsidRDefault="002403A8" w:rsidP="002403A8">
      <w:pPr>
        <w:pStyle w:val="BodyText"/>
      </w:pPr>
      <w:r>
        <w:t>The confusion matrix (not shown here) would likely reveal very few misclassifications, and the near-identical support values for both classes (2077 and 2083) suggest the model benefits from a balanced dataset. This balance helps avoid bias toward one class and ensures fairness in classification.</w:t>
      </w:r>
    </w:p>
    <w:p w14:paraId="62CF772A" w14:textId="77777777" w:rsidR="002403A8" w:rsidRDefault="002403A8" w:rsidP="002403A8">
      <w:pPr>
        <w:pStyle w:val="BodyText"/>
      </w:pPr>
      <w:r>
        <w:t>It is also worth noting that Logistic Regression, while a relatively simple algorithm, performs remarkably well when combined with effective preprocessing and feature extraction techniques. The strong results obtained validate the hypothesis that classical machine learning models, when properly tuned and applied to clean, vectorized data, can yield competitive results even against more complex approaches.</w:t>
      </w:r>
    </w:p>
    <w:p w14:paraId="688A624E" w14:textId="4C1B76F3" w:rsidR="002403A8" w:rsidRDefault="002403A8" w:rsidP="002403A8">
      <w:pPr>
        <w:pStyle w:val="BodyText"/>
      </w:pPr>
      <w:r>
        <w:t>However, the current model still operates on a bag-of-words-based feature space, which may not capture deeper linguistic or contextual meanings. As such, the system might struggle with more nuanced cases such as sarcasm, context-specific references, or articles that mix real and fake information. Future extensions could explore deep learning architectures or transformer-based models (like BERT) to address these limitations and further enhance the system’s accuracy and contextual understanding.</w:t>
      </w:r>
    </w:p>
    <w:p w14:paraId="71546AAA" w14:textId="77777777" w:rsidR="00AF171A" w:rsidRDefault="00AF171A" w:rsidP="002403A8">
      <w:pPr>
        <w:pStyle w:val="BodyText"/>
      </w:pPr>
    </w:p>
    <w:p w14:paraId="7056EDEC" w14:textId="77777777" w:rsidR="00941ED4" w:rsidRDefault="00941ED4" w:rsidP="00941ED4">
      <w:pPr>
        <w:pStyle w:val="BodyText"/>
        <w:rPr>
          <w:b/>
          <w:bCs/>
        </w:rPr>
      </w:pPr>
      <w:r>
        <w:rPr>
          <w:b/>
          <w:bCs/>
        </w:rPr>
        <w:t>CONCLUSION</w:t>
      </w:r>
    </w:p>
    <w:p w14:paraId="51F26374" w14:textId="77777777" w:rsidR="00941ED4" w:rsidRDefault="00941ED4" w:rsidP="00941ED4">
      <w:pPr>
        <w:pStyle w:val="BodyText"/>
      </w:pPr>
      <w:r w:rsidRPr="00191247">
        <w:t>In summary, logistic regression is a powerful and well-defined machine learning tool that offers a balance between simplicity and efficiency for fake news detection. Logistic regression can classify news as true or false by converting data into digital features using methods such as TF-IDF or Bag of Word. Its binary distribution and decision-making environment make it suitable for this task, especially when the file size is small. While advanced algorithms such as deep learning can provide better performance with larger datasets and more samples, logistic regression is still an attractive option due to its lower cost and ease of use. Regularization methods such as L1 and L2 help prevent overfitting, while hyperparameter tuning ensures that the model generalizes well to new objects. Overall, logistic regression provides a solid foundation for building fake news detection, particularly the interpretation of patterns and functional significance. Further research could explore integrating logistic regression with other modelling or engineering techniques to improve performance in more complex or evolving fake news detection.</w:t>
      </w:r>
    </w:p>
    <w:p w14:paraId="31AB285F" w14:textId="77777777" w:rsidR="00EF0F11" w:rsidRDefault="00EF0F11" w:rsidP="002403A8">
      <w:pPr>
        <w:pStyle w:val="BodyText"/>
      </w:pPr>
    </w:p>
    <w:p w14:paraId="2D73109E" w14:textId="77777777" w:rsidR="00EF0F11" w:rsidRDefault="00EF0F11" w:rsidP="002403A8">
      <w:pPr>
        <w:pStyle w:val="BodyText"/>
      </w:pPr>
    </w:p>
    <w:p w14:paraId="1E84D12C" w14:textId="16A5892C" w:rsidR="00EF0F11" w:rsidRDefault="00EF0F11" w:rsidP="002403A8">
      <w:pPr>
        <w:pStyle w:val="BodyText"/>
        <w:rPr>
          <w:b/>
          <w:bCs/>
        </w:rPr>
      </w:pPr>
      <w:r w:rsidRPr="00EF0F11">
        <w:rPr>
          <w:b/>
          <w:bCs/>
        </w:rPr>
        <w:t>REFERENCES</w:t>
      </w:r>
    </w:p>
    <w:p w14:paraId="02A858D2" w14:textId="77777777" w:rsidR="00EF0F11" w:rsidRPr="00EF0F11" w:rsidRDefault="00EF0F11" w:rsidP="002403A8">
      <w:pPr>
        <w:pStyle w:val="BodyText"/>
        <w:rPr>
          <w:b/>
          <w:bCs/>
        </w:rPr>
      </w:pPr>
    </w:p>
    <w:p w14:paraId="7AD2A83F" w14:textId="77777777" w:rsidR="00EF0F11" w:rsidRDefault="00EF0F11" w:rsidP="00EF0F11">
      <w:pPr>
        <w:pStyle w:val="BodyText"/>
      </w:pPr>
      <w:r>
        <w:t>1.V. L. Rubin, N. J. Conroy, and Y. Chen, “Automatic deception detection: Methods for finding fake news,” Proceedings of the Association for</w:t>
      </w:r>
    </w:p>
    <w:p w14:paraId="7E8D7C3C" w14:textId="77777777" w:rsidR="00EF0F11" w:rsidRDefault="00EF0F11" w:rsidP="00EF0F11">
      <w:pPr>
        <w:pStyle w:val="BodyText"/>
      </w:pPr>
      <w:r>
        <w:t>Information Science and Technology, vol. 52, no. 1, pp. 1–4, 2015.</w:t>
      </w:r>
    </w:p>
    <w:p w14:paraId="14E3F3AC" w14:textId="77777777" w:rsidR="00EF0F11" w:rsidRDefault="00EF0F11" w:rsidP="00EF0F11">
      <w:pPr>
        <w:pStyle w:val="BodyText"/>
      </w:pPr>
      <w:r>
        <w:t>2.Rubin, V., Conroy, N. &amp; Chen, Y. (2015)A. Towards News Verification: Deception Detection Methods for News Discourse. Hawaii International</w:t>
      </w:r>
    </w:p>
    <w:p w14:paraId="0807DA4A" w14:textId="77777777" w:rsidR="00EF0F11" w:rsidRDefault="00EF0F11" w:rsidP="00EF0F11">
      <w:pPr>
        <w:pStyle w:val="BodyText"/>
      </w:pPr>
      <w:r>
        <w:t>Conference on System Sciences.</w:t>
      </w:r>
    </w:p>
    <w:p w14:paraId="304E0354" w14:textId="77777777" w:rsidR="00EF0F11" w:rsidRDefault="00EF0F11" w:rsidP="00EF0F11">
      <w:pPr>
        <w:pStyle w:val="BodyText"/>
      </w:pPr>
      <w:r>
        <w:t xml:space="preserve">3.R. Mihalcea and C. </w:t>
      </w:r>
      <w:proofErr w:type="spellStart"/>
      <w:r>
        <w:t>Strapparava</w:t>
      </w:r>
      <w:proofErr w:type="spellEnd"/>
      <w:r>
        <w:t>, “The lie detector: Explorations in the automatic recognition of deceptive language,” in Proceedings of the ACLIJCNLP 2009 Conference Short Papers, pp. 309–312, Association for Computational Linguistics, 2009.</w:t>
      </w:r>
    </w:p>
    <w:p w14:paraId="3BE27B11" w14:textId="77777777" w:rsidR="00EF0F11" w:rsidRDefault="00EF0F11" w:rsidP="00EF0F11">
      <w:pPr>
        <w:pStyle w:val="BodyText"/>
      </w:pPr>
      <w:r>
        <w:t>4.S.Feng,R.Banerjee,andY.Choi,“Syntactic stylometry for deception detection,” in Proceedings of the 50th Annual Meeting of the Association for</w:t>
      </w:r>
    </w:p>
    <w:p w14:paraId="7A9814F0" w14:textId="77777777" w:rsidR="00EF0F11" w:rsidRDefault="00EF0F11" w:rsidP="00EF0F11">
      <w:pPr>
        <w:pStyle w:val="BodyText"/>
      </w:pPr>
      <w:r>
        <w:t>Computational Linguistics: Short Papers-vol 2, pp. 171–175, Association for Computational Linguistics, 2012.</w:t>
      </w:r>
    </w:p>
    <w:p w14:paraId="37682C41" w14:textId="77777777" w:rsidR="00EF0F11" w:rsidRDefault="00EF0F11" w:rsidP="00EF0F11">
      <w:pPr>
        <w:pStyle w:val="BodyText"/>
      </w:pPr>
      <w:r>
        <w:t xml:space="preserve">5.Verónica Pérez-Rosas, Bennett Kleinberg, Alexandra Lefevre, and Rada Mihalcea. 2017. Automatic Detection of Fake News. </w:t>
      </w:r>
      <w:proofErr w:type="spellStart"/>
      <w:r>
        <w:t>arXiv</w:t>
      </w:r>
      <w:proofErr w:type="spellEnd"/>
      <w:r>
        <w:t xml:space="preserve"> preprint</w:t>
      </w:r>
    </w:p>
    <w:p w14:paraId="32769733" w14:textId="77777777" w:rsidR="00EF0F11" w:rsidRDefault="00EF0F11" w:rsidP="00EF0F11">
      <w:pPr>
        <w:pStyle w:val="BodyText"/>
      </w:pPr>
      <w:r>
        <w:t>arXiv:1708.07104 (2017).</w:t>
      </w:r>
    </w:p>
    <w:p w14:paraId="0A93545A" w14:textId="77777777" w:rsidR="00EF0F11" w:rsidRDefault="00EF0F11" w:rsidP="00EF0F11">
      <w:pPr>
        <w:pStyle w:val="BodyText"/>
      </w:pPr>
      <w:r>
        <w:t xml:space="preserve">6.Olivieri, A., Shabani, S., </w:t>
      </w:r>
      <w:proofErr w:type="spellStart"/>
      <w:r>
        <w:t>Sokhn</w:t>
      </w:r>
      <w:proofErr w:type="spellEnd"/>
      <w:r>
        <w:t>, M., &amp;</w:t>
      </w:r>
      <w:proofErr w:type="spellStart"/>
      <w:r>
        <w:t>Cudré-Mauroux</w:t>
      </w:r>
      <w:proofErr w:type="spellEnd"/>
      <w:r>
        <w:t>, P. (2019, January). Creating Task-Generic Features for Fake News Detection. In Proceedings</w:t>
      </w:r>
    </w:p>
    <w:p w14:paraId="5117A57C" w14:textId="77777777" w:rsidR="00EF0F11" w:rsidRDefault="00EF0F11" w:rsidP="00EF0F11">
      <w:pPr>
        <w:pStyle w:val="BodyText"/>
      </w:pPr>
      <w:r>
        <w:t>of the 52nd Hawaii International Conference on System Sciences.</w:t>
      </w:r>
    </w:p>
    <w:p w14:paraId="5A5B144E" w14:textId="6033757D" w:rsidR="006F0171" w:rsidRDefault="006F0171" w:rsidP="006F0171">
      <w:pPr>
        <w:pStyle w:val="BodyText"/>
        <w:sectPr w:rsidR="006F0171">
          <w:pgSz w:w="11920" w:h="16850"/>
          <w:pgMar w:top="1260" w:right="566" w:bottom="280" w:left="566" w:header="720" w:footer="720" w:gutter="0"/>
          <w:cols w:num="2" w:space="720" w:equalWidth="0">
            <w:col w:w="5102" w:space="508"/>
            <w:col w:w="5178"/>
          </w:cols>
        </w:sectPr>
      </w:pPr>
    </w:p>
    <w:p w14:paraId="5993BFEA" w14:textId="44A0599B" w:rsidR="009A6FF6" w:rsidRDefault="009A6FF6" w:rsidP="00997A7D">
      <w:pPr>
        <w:pStyle w:val="BodyText"/>
        <w:ind w:right="5686"/>
      </w:pPr>
    </w:p>
    <w:sectPr w:rsidR="009A6FF6">
      <w:pgSz w:w="11920" w:h="16850"/>
      <w:pgMar w:top="126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5A46"/>
    <w:multiLevelType w:val="hybridMultilevel"/>
    <w:tmpl w:val="0E78925E"/>
    <w:lvl w:ilvl="0" w:tplc="A51A51A6">
      <w:start w:val="1"/>
      <w:numFmt w:val="lowerLetter"/>
      <w:lvlText w:val="%1."/>
      <w:lvlJc w:val="left"/>
      <w:pPr>
        <w:ind w:left="335" w:hanging="201"/>
        <w:jc w:val="right"/>
      </w:pPr>
      <w:rPr>
        <w:rFonts w:ascii="Times New Roman" w:eastAsia="Times New Roman" w:hAnsi="Times New Roman" w:cs="Times New Roman" w:hint="default"/>
        <w:b/>
        <w:bCs/>
        <w:i w:val="0"/>
        <w:iCs w:val="0"/>
        <w:spacing w:val="0"/>
        <w:w w:val="99"/>
        <w:sz w:val="20"/>
        <w:szCs w:val="20"/>
        <w:lang w:val="en-US" w:eastAsia="en-US" w:bidi="ar-SA"/>
      </w:rPr>
    </w:lvl>
    <w:lvl w:ilvl="1" w:tplc="C3A8B5F0">
      <w:numFmt w:val="bullet"/>
      <w:lvlText w:val=""/>
      <w:lvlJc w:val="left"/>
      <w:pPr>
        <w:ind w:left="854" w:hanging="360"/>
      </w:pPr>
      <w:rPr>
        <w:rFonts w:ascii="Symbol" w:eastAsia="Symbol" w:hAnsi="Symbol" w:cs="Symbol" w:hint="default"/>
        <w:b w:val="0"/>
        <w:bCs w:val="0"/>
        <w:i w:val="0"/>
        <w:iCs w:val="0"/>
        <w:spacing w:val="0"/>
        <w:w w:val="99"/>
        <w:sz w:val="20"/>
        <w:szCs w:val="20"/>
        <w:lang w:val="en-US" w:eastAsia="en-US" w:bidi="ar-SA"/>
      </w:rPr>
    </w:lvl>
    <w:lvl w:ilvl="2" w:tplc="4D960934">
      <w:numFmt w:val="bullet"/>
      <w:lvlText w:val="•"/>
      <w:lvlJc w:val="left"/>
      <w:pPr>
        <w:ind w:left="860" w:hanging="360"/>
      </w:pPr>
      <w:rPr>
        <w:rFonts w:hint="default"/>
        <w:lang w:val="en-US" w:eastAsia="en-US" w:bidi="ar-SA"/>
      </w:rPr>
    </w:lvl>
    <w:lvl w:ilvl="3" w:tplc="6DF8615C">
      <w:numFmt w:val="bullet"/>
      <w:lvlText w:val="•"/>
      <w:lvlJc w:val="left"/>
      <w:pPr>
        <w:ind w:left="688" w:hanging="360"/>
      </w:pPr>
      <w:rPr>
        <w:rFonts w:hint="default"/>
        <w:lang w:val="en-US" w:eastAsia="en-US" w:bidi="ar-SA"/>
      </w:rPr>
    </w:lvl>
    <w:lvl w:ilvl="4" w:tplc="7DDA763A">
      <w:numFmt w:val="bullet"/>
      <w:lvlText w:val="•"/>
      <w:lvlJc w:val="left"/>
      <w:pPr>
        <w:ind w:left="517" w:hanging="360"/>
      </w:pPr>
      <w:rPr>
        <w:rFonts w:hint="default"/>
        <w:lang w:val="en-US" w:eastAsia="en-US" w:bidi="ar-SA"/>
      </w:rPr>
    </w:lvl>
    <w:lvl w:ilvl="5" w:tplc="19B20FEA">
      <w:numFmt w:val="bullet"/>
      <w:lvlText w:val="•"/>
      <w:lvlJc w:val="left"/>
      <w:pPr>
        <w:ind w:left="346" w:hanging="360"/>
      </w:pPr>
      <w:rPr>
        <w:rFonts w:hint="default"/>
        <w:lang w:val="en-US" w:eastAsia="en-US" w:bidi="ar-SA"/>
      </w:rPr>
    </w:lvl>
    <w:lvl w:ilvl="6" w:tplc="E27AFA78">
      <w:numFmt w:val="bullet"/>
      <w:lvlText w:val="•"/>
      <w:lvlJc w:val="left"/>
      <w:pPr>
        <w:ind w:left="175" w:hanging="360"/>
      </w:pPr>
      <w:rPr>
        <w:rFonts w:hint="default"/>
        <w:lang w:val="en-US" w:eastAsia="en-US" w:bidi="ar-SA"/>
      </w:rPr>
    </w:lvl>
    <w:lvl w:ilvl="7" w:tplc="9878D514">
      <w:numFmt w:val="bullet"/>
      <w:lvlText w:val="•"/>
      <w:lvlJc w:val="left"/>
      <w:pPr>
        <w:ind w:left="4" w:hanging="360"/>
      </w:pPr>
      <w:rPr>
        <w:rFonts w:hint="default"/>
        <w:lang w:val="en-US" w:eastAsia="en-US" w:bidi="ar-SA"/>
      </w:rPr>
    </w:lvl>
    <w:lvl w:ilvl="8" w:tplc="0EB699E4">
      <w:numFmt w:val="bullet"/>
      <w:lvlText w:val="•"/>
      <w:lvlJc w:val="left"/>
      <w:pPr>
        <w:ind w:left="-167" w:hanging="360"/>
      </w:pPr>
      <w:rPr>
        <w:rFonts w:hint="default"/>
        <w:lang w:val="en-US" w:eastAsia="en-US" w:bidi="ar-SA"/>
      </w:rPr>
    </w:lvl>
  </w:abstractNum>
  <w:abstractNum w:abstractNumId="1" w15:restartNumberingAfterBreak="0">
    <w:nsid w:val="1E35208D"/>
    <w:multiLevelType w:val="hybridMultilevel"/>
    <w:tmpl w:val="0EE4B90C"/>
    <w:lvl w:ilvl="0" w:tplc="9B34B178">
      <w:start w:val="1"/>
      <w:numFmt w:val="decimal"/>
      <w:lvlText w:val="%1."/>
      <w:lvlJc w:val="left"/>
      <w:pPr>
        <w:ind w:left="34" w:hanging="266"/>
      </w:pPr>
      <w:rPr>
        <w:rFonts w:ascii="Times New Roman" w:eastAsia="Times New Roman" w:hAnsi="Times New Roman" w:cs="Times New Roman" w:hint="default"/>
        <w:b w:val="0"/>
        <w:bCs w:val="0"/>
        <w:i w:val="0"/>
        <w:iCs w:val="0"/>
        <w:spacing w:val="0"/>
        <w:w w:val="99"/>
        <w:sz w:val="20"/>
        <w:szCs w:val="20"/>
        <w:lang w:val="en-US" w:eastAsia="en-US" w:bidi="ar-SA"/>
      </w:rPr>
    </w:lvl>
    <w:lvl w:ilvl="1" w:tplc="DF926240">
      <w:numFmt w:val="bullet"/>
      <w:lvlText w:val="•"/>
      <w:lvlJc w:val="left"/>
      <w:pPr>
        <w:ind w:left="1113" w:hanging="266"/>
      </w:pPr>
      <w:rPr>
        <w:rFonts w:hint="default"/>
        <w:lang w:val="en-US" w:eastAsia="en-US" w:bidi="ar-SA"/>
      </w:rPr>
    </w:lvl>
    <w:lvl w:ilvl="2" w:tplc="B5E2415A">
      <w:numFmt w:val="bullet"/>
      <w:lvlText w:val="•"/>
      <w:lvlJc w:val="left"/>
      <w:pPr>
        <w:ind w:left="2187" w:hanging="266"/>
      </w:pPr>
      <w:rPr>
        <w:rFonts w:hint="default"/>
        <w:lang w:val="en-US" w:eastAsia="en-US" w:bidi="ar-SA"/>
      </w:rPr>
    </w:lvl>
    <w:lvl w:ilvl="3" w:tplc="743EC848">
      <w:numFmt w:val="bullet"/>
      <w:lvlText w:val="•"/>
      <w:lvlJc w:val="left"/>
      <w:pPr>
        <w:ind w:left="3261" w:hanging="266"/>
      </w:pPr>
      <w:rPr>
        <w:rFonts w:hint="default"/>
        <w:lang w:val="en-US" w:eastAsia="en-US" w:bidi="ar-SA"/>
      </w:rPr>
    </w:lvl>
    <w:lvl w:ilvl="4" w:tplc="E50EDA84">
      <w:numFmt w:val="bullet"/>
      <w:lvlText w:val="•"/>
      <w:lvlJc w:val="left"/>
      <w:pPr>
        <w:ind w:left="4335" w:hanging="266"/>
      </w:pPr>
      <w:rPr>
        <w:rFonts w:hint="default"/>
        <w:lang w:val="en-US" w:eastAsia="en-US" w:bidi="ar-SA"/>
      </w:rPr>
    </w:lvl>
    <w:lvl w:ilvl="5" w:tplc="9A52DC86">
      <w:numFmt w:val="bullet"/>
      <w:lvlText w:val="•"/>
      <w:lvlJc w:val="left"/>
      <w:pPr>
        <w:ind w:left="5409" w:hanging="266"/>
      </w:pPr>
      <w:rPr>
        <w:rFonts w:hint="default"/>
        <w:lang w:val="en-US" w:eastAsia="en-US" w:bidi="ar-SA"/>
      </w:rPr>
    </w:lvl>
    <w:lvl w:ilvl="6" w:tplc="94D64FE2">
      <w:numFmt w:val="bullet"/>
      <w:lvlText w:val="•"/>
      <w:lvlJc w:val="left"/>
      <w:pPr>
        <w:ind w:left="6483" w:hanging="266"/>
      </w:pPr>
      <w:rPr>
        <w:rFonts w:hint="default"/>
        <w:lang w:val="en-US" w:eastAsia="en-US" w:bidi="ar-SA"/>
      </w:rPr>
    </w:lvl>
    <w:lvl w:ilvl="7" w:tplc="101A0102">
      <w:numFmt w:val="bullet"/>
      <w:lvlText w:val="•"/>
      <w:lvlJc w:val="left"/>
      <w:pPr>
        <w:ind w:left="7557" w:hanging="266"/>
      </w:pPr>
      <w:rPr>
        <w:rFonts w:hint="default"/>
        <w:lang w:val="en-US" w:eastAsia="en-US" w:bidi="ar-SA"/>
      </w:rPr>
    </w:lvl>
    <w:lvl w:ilvl="8" w:tplc="05A25D8C">
      <w:numFmt w:val="bullet"/>
      <w:lvlText w:val="•"/>
      <w:lvlJc w:val="left"/>
      <w:pPr>
        <w:ind w:left="8631" w:hanging="266"/>
      </w:pPr>
      <w:rPr>
        <w:rFonts w:hint="default"/>
        <w:lang w:val="en-US" w:eastAsia="en-US" w:bidi="ar-SA"/>
      </w:rPr>
    </w:lvl>
  </w:abstractNum>
  <w:abstractNum w:abstractNumId="2" w15:restartNumberingAfterBreak="0">
    <w:nsid w:val="460C7A5C"/>
    <w:multiLevelType w:val="hybridMultilevel"/>
    <w:tmpl w:val="D4FA20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54672823"/>
    <w:multiLevelType w:val="multilevel"/>
    <w:tmpl w:val="EB6EA038"/>
    <w:lvl w:ilvl="0">
      <w:start w:val="1"/>
      <w:numFmt w:val="decimal"/>
      <w:lvlText w:val="%1."/>
      <w:lvlJc w:val="left"/>
      <w:pPr>
        <w:ind w:left="2033" w:hanging="228"/>
      </w:pPr>
      <w:rPr>
        <w:rFonts w:ascii="Times New Roman" w:eastAsia="Times New Roman" w:hAnsi="Times New Roman" w:cs="Times New Roman" w:hint="default"/>
        <w:b/>
        <w:bCs/>
        <w:i w:val="0"/>
        <w:iCs w:val="0"/>
        <w:spacing w:val="0"/>
        <w:w w:val="93"/>
        <w:sz w:val="20"/>
        <w:szCs w:val="20"/>
        <w:lang w:val="en-US" w:eastAsia="en-US" w:bidi="ar-SA"/>
      </w:rPr>
    </w:lvl>
    <w:lvl w:ilvl="1">
      <w:start w:val="1"/>
      <w:numFmt w:val="decimal"/>
      <w:lvlText w:val="%1.%2"/>
      <w:lvlJc w:val="left"/>
      <w:pPr>
        <w:ind w:left="641" w:hanging="301"/>
      </w:pPr>
      <w:rPr>
        <w:rFonts w:ascii="Times New Roman" w:eastAsia="Times New Roman" w:hAnsi="Times New Roman" w:cs="Times New Roman" w:hint="default"/>
        <w:b/>
        <w:bCs/>
        <w:i/>
        <w:iCs/>
        <w:spacing w:val="0"/>
        <w:w w:val="90"/>
        <w:sz w:val="20"/>
        <w:szCs w:val="20"/>
        <w:lang w:val="en-US" w:eastAsia="en-US" w:bidi="ar-SA"/>
      </w:rPr>
    </w:lvl>
    <w:lvl w:ilvl="2">
      <w:numFmt w:val="bullet"/>
      <w:lvlText w:val="•"/>
      <w:lvlJc w:val="left"/>
      <w:pPr>
        <w:ind w:left="2380" w:hanging="301"/>
      </w:pPr>
      <w:rPr>
        <w:rFonts w:hint="default"/>
        <w:lang w:val="en-US" w:eastAsia="en-US" w:bidi="ar-SA"/>
      </w:rPr>
    </w:lvl>
    <w:lvl w:ilvl="3">
      <w:numFmt w:val="bullet"/>
      <w:lvlText w:val="•"/>
      <w:lvlJc w:val="left"/>
      <w:pPr>
        <w:ind w:left="2720" w:hanging="301"/>
      </w:pPr>
      <w:rPr>
        <w:rFonts w:hint="default"/>
        <w:lang w:val="en-US" w:eastAsia="en-US" w:bidi="ar-SA"/>
      </w:rPr>
    </w:lvl>
    <w:lvl w:ilvl="4">
      <w:numFmt w:val="bullet"/>
      <w:lvlText w:val="•"/>
      <w:lvlJc w:val="left"/>
      <w:pPr>
        <w:ind w:left="3060" w:hanging="301"/>
      </w:pPr>
      <w:rPr>
        <w:rFonts w:hint="default"/>
        <w:lang w:val="en-US" w:eastAsia="en-US" w:bidi="ar-SA"/>
      </w:rPr>
    </w:lvl>
    <w:lvl w:ilvl="5">
      <w:numFmt w:val="bullet"/>
      <w:lvlText w:val="•"/>
      <w:lvlJc w:val="left"/>
      <w:pPr>
        <w:ind w:left="3400" w:hanging="301"/>
      </w:pPr>
      <w:rPr>
        <w:rFonts w:hint="default"/>
        <w:lang w:val="en-US" w:eastAsia="en-US" w:bidi="ar-SA"/>
      </w:rPr>
    </w:lvl>
    <w:lvl w:ilvl="6">
      <w:numFmt w:val="bullet"/>
      <w:lvlText w:val="•"/>
      <w:lvlJc w:val="left"/>
      <w:pPr>
        <w:ind w:left="3741" w:hanging="301"/>
      </w:pPr>
      <w:rPr>
        <w:rFonts w:hint="default"/>
        <w:lang w:val="en-US" w:eastAsia="en-US" w:bidi="ar-SA"/>
      </w:rPr>
    </w:lvl>
    <w:lvl w:ilvl="7">
      <w:numFmt w:val="bullet"/>
      <w:lvlText w:val="•"/>
      <w:lvlJc w:val="left"/>
      <w:pPr>
        <w:ind w:left="4081" w:hanging="301"/>
      </w:pPr>
      <w:rPr>
        <w:rFonts w:hint="default"/>
        <w:lang w:val="en-US" w:eastAsia="en-US" w:bidi="ar-SA"/>
      </w:rPr>
    </w:lvl>
    <w:lvl w:ilvl="8">
      <w:numFmt w:val="bullet"/>
      <w:lvlText w:val="•"/>
      <w:lvlJc w:val="left"/>
      <w:pPr>
        <w:ind w:left="4421" w:hanging="301"/>
      </w:pPr>
      <w:rPr>
        <w:rFonts w:hint="default"/>
        <w:lang w:val="en-US" w:eastAsia="en-US" w:bidi="ar-SA"/>
      </w:rPr>
    </w:lvl>
  </w:abstractNum>
  <w:abstractNum w:abstractNumId="4" w15:restartNumberingAfterBreak="0">
    <w:nsid w:val="58A754BC"/>
    <w:multiLevelType w:val="hybridMultilevel"/>
    <w:tmpl w:val="9D02EE30"/>
    <w:lvl w:ilvl="0" w:tplc="C3A8B5F0">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63D525DB"/>
    <w:multiLevelType w:val="multilevel"/>
    <w:tmpl w:val="DCC6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538181">
    <w:abstractNumId w:val="1"/>
  </w:num>
  <w:num w:numId="2" w16cid:durableId="689836267">
    <w:abstractNumId w:val="0"/>
  </w:num>
  <w:num w:numId="3" w16cid:durableId="339742475">
    <w:abstractNumId w:val="3"/>
  </w:num>
  <w:num w:numId="4" w16cid:durableId="721707459">
    <w:abstractNumId w:val="2"/>
  </w:num>
  <w:num w:numId="5" w16cid:durableId="1947423771">
    <w:abstractNumId w:val="4"/>
  </w:num>
  <w:num w:numId="6" w16cid:durableId="1270314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A6FF6"/>
    <w:rsid w:val="00022812"/>
    <w:rsid w:val="000349AA"/>
    <w:rsid w:val="00075BCE"/>
    <w:rsid w:val="0009664D"/>
    <w:rsid w:val="000C2AB9"/>
    <w:rsid w:val="000C32F7"/>
    <w:rsid w:val="000C549E"/>
    <w:rsid w:val="001519F0"/>
    <w:rsid w:val="0016409D"/>
    <w:rsid w:val="00191247"/>
    <w:rsid w:val="001E58D8"/>
    <w:rsid w:val="002103E2"/>
    <w:rsid w:val="00216B16"/>
    <w:rsid w:val="002403A8"/>
    <w:rsid w:val="002532B7"/>
    <w:rsid w:val="00267890"/>
    <w:rsid w:val="00274232"/>
    <w:rsid w:val="00291E7C"/>
    <w:rsid w:val="002B2787"/>
    <w:rsid w:val="002E2A20"/>
    <w:rsid w:val="003450B4"/>
    <w:rsid w:val="003E2EA2"/>
    <w:rsid w:val="0041356B"/>
    <w:rsid w:val="00443067"/>
    <w:rsid w:val="0047397B"/>
    <w:rsid w:val="004979FB"/>
    <w:rsid w:val="005376DD"/>
    <w:rsid w:val="00547125"/>
    <w:rsid w:val="00551F2C"/>
    <w:rsid w:val="00591351"/>
    <w:rsid w:val="005C05AC"/>
    <w:rsid w:val="00616428"/>
    <w:rsid w:val="00623E8B"/>
    <w:rsid w:val="006329C2"/>
    <w:rsid w:val="0069081F"/>
    <w:rsid w:val="006B4B3C"/>
    <w:rsid w:val="006F0171"/>
    <w:rsid w:val="00701692"/>
    <w:rsid w:val="007074C1"/>
    <w:rsid w:val="00757D73"/>
    <w:rsid w:val="007A44E0"/>
    <w:rsid w:val="007C4AEC"/>
    <w:rsid w:val="008C730A"/>
    <w:rsid w:val="008D3E18"/>
    <w:rsid w:val="00922634"/>
    <w:rsid w:val="00941ED4"/>
    <w:rsid w:val="009962CE"/>
    <w:rsid w:val="00997A7D"/>
    <w:rsid w:val="009A6FF6"/>
    <w:rsid w:val="009D7B18"/>
    <w:rsid w:val="00A30CC7"/>
    <w:rsid w:val="00A41838"/>
    <w:rsid w:val="00A43D7A"/>
    <w:rsid w:val="00A459DA"/>
    <w:rsid w:val="00A94ADA"/>
    <w:rsid w:val="00AE08DD"/>
    <w:rsid w:val="00AF171A"/>
    <w:rsid w:val="00B1060A"/>
    <w:rsid w:val="00B239C0"/>
    <w:rsid w:val="00B57773"/>
    <w:rsid w:val="00B84DC4"/>
    <w:rsid w:val="00B93111"/>
    <w:rsid w:val="00BA52EB"/>
    <w:rsid w:val="00C37A12"/>
    <w:rsid w:val="00C502A9"/>
    <w:rsid w:val="00C7309D"/>
    <w:rsid w:val="00D20385"/>
    <w:rsid w:val="00D21960"/>
    <w:rsid w:val="00D345D7"/>
    <w:rsid w:val="00D670C0"/>
    <w:rsid w:val="00DE54EC"/>
    <w:rsid w:val="00DE5DFF"/>
    <w:rsid w:val="00E05E92"/>
    <w:rsid w:val="00E40B06"/>
    <w:rsid w:val="00ED3EAC"/>
    <w:rsid w:val="00EF0F11"/>
    <w:rsid w:val="00F838EE"/>
    <w:rsid w:val="00FD5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99E4"/>
  <w15:docId w15:val="{4AF45CFE-C32D-4C83-9A8D-CFB94479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2" w:hanging="210"/>
      <w:jc w:val="both"/>
      <w:outlineLvl w:val="0"/>
    </w:pPr>
    <w:rPr>
      <w:b/>
      <w:bCs/>
      <w:sz w:val="20"/>
      <w:szCs w:val="20"/>
    </w:rPr>
  </w:style>
  <w:style w:type="paragraph" w:styleId="Heading2">
    <w:name w:val="heading 2"/>
    <w:basedOn w:val="Normal"/>
    <w:uiPriority w:val="9"/>
    <w:unhideWhenUsed/>
    <w:qFormat/>
    <w:pPr>
      <w:ind w:left="640" w:hanging="299"/>
      <w:outlineLvl w:val="1"/>
    </w:pPr>
    <w:rPr>
      <w:b/>
      <w:bCs/>
      <w:i/>
      <w:iCs/>
      <w:sz w:val="20"/>
      <w:szCs w:val="20"/>
    </w:rPr>
  </w:style>
  <w:style w:type="paragraph" w:styleId="Heading3">
    <w:name w:val="heading 3"/>
    <w:basedOn w:val="Normal"/>
    <w:next w:val="Normal"/>
    <w:link w:val="Heading3Char"/>
    <w:uiPriority w:val="9"/>
    <w:semiHidden/>
    <w:unhideWhenUsed/>
    <w:qFormat/>
    <w:rsid w:val="00623E8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
      <w:jc w:val="both"/>
    </w:pPr>
    <w:rPr>
      <w:sz w:val="20"/>
      <w:szCs w:val="20"/>
    </w:rPr>
  </w:style>
  <w:style w:type="paragraph" w:styleId="Title">
    <w:name w:val="Title"/>
    <w:basedOn w:val="Normal"/>
    <w:uiPriority w:val="10"/>
    <w:qFormat/>
    <w:pPr>
      <w:spacing w:before="61"/>
      <w:ind w:left="2706" w:right="2624"/>
      <w:jc w:val="center"/>
    </w:pPr>
    <w:rPr>
      <w:b/>
      <w:bCs/>
      <w:sz w:val="36"/>
      <w:szCs w:val="36"/>
    </w:rPr>
  </w:style>
  <w:style w:type="paragraph" w:styleId="ListParagraph">
    <w:name w:val="List Paragraph"/>
    <w:basedOn w:val="Normal"/>
    <w:uiPriority w:val="1"/>
    <w:qFormat/>
    <w:pPr>
      <w:ind w:left="33" w:hanging="361"/>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623E8B"/>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941ED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2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8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222173">
      <w:bodyDiv w:val="1"/>
      <w:marLeft w:val="0"/>
      <w:marRight w:val="0"/>
      <w:marTop w:val="0"/>
      <w:marBottom w:val="0"/>
      <w:divBdr>
        <w:top w:val="none" w:sz="0" w:space="0" w:color="auto"/>
        <w:left w:val="none" w:sz="0" w:space="0" w:color="auto"/>
        <w:bottom w:val="none" w:sz="0" w:space="0" w:color="auto"/>
        <w:right w:val="none" w:sz="0" w:space="0" w:color="auto"/>
      </w:divBdr>
      <w:divsChild>
        <w:div w:id="116293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6E08C-121B-4CE7-AC93-24D7E7BB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2276</Words>
  <Characters>12977</Characters>
  <Application>Microsoft Office Word</Application>
  <DocSecurity>0</DocSecurity>
  <Lines>108</Lines>
  <Paragraphs>30</Paragraphs>
  <ScaleCrop>false</ScaleCrop>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Whatsapp Chat Analyzer</dc:title>
  <dc:subject>Computer Science and Engg.</dc:subject>
  <dc:creator>Ravishankara K , Dhanush ,  Vaisakh , Srajan I S</dc:creator>
  <cp:keywords>ijert</cp:keywords>
  <cp:lastModifiedBy>Aditya Sharma</cp:lastModifiedBy>
  <cp:revision>74</cp:revision>
  <cp:lastPrinted>2025-04-08T13:38:00Z</cp:lastPrinted>
  <dcterms:created xsi:type="dcterms:W3CDTF">2025-04-03T18:30:00Z</dcterms:created>
  <dcterms:modified xsi:type="dcterms:W3CDTF">2025-04-08T13:55:00Z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Microsoft® Word 2019</vt:lpwstr>
  </property>
  <property fmtid="{D5CDD505-2E9C-101B-9397-08002B2CF9AE}" pid="4" name="LastSaved">
    <vt:filetime>2025-04-03T00:00:00Z</vt:filetime>
  </property>
  <property fmtid="{D5CDD505-2E9C-101B-9397-08002B2CF9AE}" pid="5" name="Producer">
    <vt:lpwstr>Microsoft® Word 2019</vt:lpwstr>
  </property>
</Properties>
</file>