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53" w:rsidRPr="009C44B8" w:rsidRDefault="007C1E97" w:rsidP="00495485">
      <w:pPr>
        <w:pStyle w:val="Title"/>
        <w:jc w:val="center"/>
        <w:rPr>
          <w:rFonts w:ascii="Times New Roman" w:hAnsi="Times New Roman" w:cs="Times New Roman"/>
          <w:b/>
          <w:sz w:val="28"/>
          <w:szCs w:val="20"/>
        </w:rPr>
      </w:pPr>
      <w:r w:rsidRPr="009C44B8">
        <w:rPr>
          <w:rFonts w:ascii="Times New Roman" w:hAnsi="Times New Roman" w:cs="Times New Roman"/>
          <w:b/>
          <w:sz w:val="28"/>
          <w:szCs w:val="20"/>
        </w:rPr>
        <w:t>Heat Transfer</w:t>
      </w:r>
      <w:r w:rsidR="00240D97">
        <w:rPr>
          <w:rFonts w:ascii="Times New Roman" w:hAnsi="Times New Roman" w:cs="Times New Roman"/>
          <w:b/>
          <w:sz w:val="28"/>
          <w:szCs w:val="20"/>
        </w:rPr>
        <w:t xml:space="preserve"> </w:t>
      </w:r>
      <w:r w:rsidR="009C44B8" w:rsidRPr="009C44B8">
        <w:rPr>
          <w:rFonts w:ascii="Times New Roman" w:hAnsi="Times New Roman" w:cs="Times New Roman"/>
          <w:b/>
          <w:sz w:val="28"/>
          <w:szCs w:val="20"/>
        </w:rPr>
        <w:t>effects in</w:t>
      </w:r>
      <w:r w:rsidR="00240D97">
        <w:rPr>
          <w:rFonts w:ascii="Times New Roman" w:hAnsi="Times New Roman" w:cs="Times New Roman"/>
          <w:b/>
          <w:sz w:val="28"/>
          <w:szCs w:val="20"/>
        </w:rPr>
        <w:t xml:space="preserve"> </w:t>
      </w:r>
      <w:r w:rsidR="002C7DA2" w:rsidRPr="009C44B8">
        <w:rPr>
          <w:rFonts w:ascii="Times New Roman" w:hAnsi="Times New Roman" w:cs="Times New Roman"/>
          <w:b/>
          <w:sz w:val="28"/>
          <w:szCs w:val="20"/>
        </w:rPr>
        <w:t xml:space="preserve">MHD Micropolar Dusty Fluid </w:t>
      </w:r>
      <w:r w:rsidR="00B7612F" w:rsidRPr="009C44B8">
        <w:rPr>
          <w:rFonts w:ascii="Times New Roman" w:hAnsi="Times New Roman" w:cs="Times New Roman"/>
          <w:b/>
          <w:sz w:val="28"/>
          <w:szCs w:val="20"/>
        </w:rPr>
        <w:t>over</w:t>
      </w:r>
      <w:r w:rsidR="002C7DA2" w:rsidRPr="009C44B8">
        <w:rPr>
          <w:rFonts w:ascii="Times New Roman" w:hAnsi="Times New Roman" w:cs="Times New Roman"/>
          <w:b/>
          <w:sz w:val="28"/>
          <w:szCs w:val="20"/>
        </w:rPr>
        <w:t xml:space="preserve"> an Exponentially Porous Stretching Sheet</w:t>
      </w:r>
    </w:p>
    <w:p w:rsidR="009C44B8" w:rsidRPr="009C44B8" w:rsidRDefault="00240D97" w:rsidP="009C44B8">
      <w:pPr>
        <w:spacing w:line="276" w:lineRule="auto"/>
        <w:jc w:val="center"/>
        <w:rPr>
          <w:rFonts w:ascii="Times New Roman" w:hAnsi="Times New Roman" w:cs="Times New Roman"/>
          <w:b/>
          <w:sz w:val="24"/>
          <w:szCs w:val="20"/>
        </w:rPr>
      </w:pPr>
      <w:r>
        <w:rPr>
          <w:rFonts w:ascii="Times New Roman" w:hAnsi="Times New Roman" w:cs="Times New Roman"/>
          <w:b/>
          <w:sz w:val="24"/>
          <w:szCs w:val="20"/>
        </w:rPr>
        <w:t>Dr.</w:t>
      </w:r>
      <w:r w:rsidR="009C44B8" w:rsidRPr="009C44B8">
        <w:rPr>
          <w:rFonts w:ascii="Times New Roman" w:hAnsi="Times New Roman" w:cs="Times New Roman"/>
          <w:b/>
          <w:sz w:val="24"/>
          <w:szCs w:val="20"/>
        </w:rPr>
        <w:t xml:space="preserve"> </w:t>
      </w:r>
      <w:proofErr w:type="spellStart"/>
      <w:r w:rsidR="009C44B8" w:rsidRPr="009C44B8">
        <w:rPr>
          <w:rFonts w:ascii="Times New Roman" w:hAnsi="Times New Roman" w:cs="Times New Roman"/>
          <w:b/>
          <w:sz w:val="24"/>
          <w:szCs w:val="20"/>
        </w:rPr>
        <w:t>Vandana</w:t>
      </w:r>
      <w:proofErr w:type="spellEnd"/>
      <w:r w:rsidR="009C44B8" w:rsidRPr="009C44B8">
        <w:rPr>
          <w:rFonts w:ascii="Times New Roman" w:hAnsi="Times New Roman" w:cs="Times New Roman"/>
          <w:b/>
          <w:sz w:val="24"/>
          <w:szCs w:val="20"/>
        </w:rPr>
        <w:t xml:space="preserve"> Agarwal</w:t>
      </w:r>
      <w:r w:rsidR="009C44B8" w:rsidRPr="009C44B8">
        <w:rPr>
          <w:rFonts w:ascii="Times New Roman" w:hAnsi="Times New Roman" w:cs="Times New Roman"/>
          <w:b/>
          <w:sz w:val="24"/>
          <w:szCs w:val="20"/>
          <w:vertAlign w:val="superscript"/>
        </w:rPr>
        <w:t>1</w:t>
      </w:r>
      <w:r w:rsidRPr="009C44B8">
        <w:rPr>
          <w:rFonts w:ascii="Times New Roman" w:hAnsi="Times New Roman" w:cs="Times New Roman"/>
          <w:b/>
          <w:sz w:val="24"/>
          <w:szCs w:val="20"/>
        </w:rPr>
        <w:t>,</w:t>
      </w:r>
      <w:r>
        <w:rPr>
          <w:rFonts w:ascii="Times New Roman" w:hAnsi="Times New Roman" w:cs="Times New Roman"/>
          <w:b/>
          <w:sz w:val="24"/>
          <w:szCs w:val="20"/>
        </w:rPr>
        <w:t xml:space="preserve"> Prof. (</w:t>
      </w:r>
      <w:r w:rsidR="009C44B8" w:rsidRPr="009C44B8">
        <w:rPr>
          <w:rFonts w:ascii="Times New Roman" w:hAnsi="Times New Roman" w:cs="Times New Roman"/>
          <w:b/>
          <w:sz w:val="24"/>
          <w:szCs w:val="20"/>
        </w:rPr>
        <w:t>Dr.</w:t>
      </w:r>
      <w:r>
        <w:rPr>
          <w:rFonts w:ascii="Times New Roman" w:hAnsi="Times New Roman" w:cs="Times New Roman"/>
          <w:b/>
          <w:sz w:val="24"/>
          <w:szCs w:val="20"/>
        </w:rPr>
        <w:t>)</w:t>
      </w:r>
      <w:r w:rsidR="009C44B8" w:rsidRPr="009C44B8">
        <w:rPr>
          <w:rFonts w:ascii="Times New Roman" w:hAnsi="Times New Roman" w:cs="Times New Roman"/>
          <w:b/>
          <w:sz w:val="24"/>
          <w:szCs w:val="20"/>
        </w:rPr>
        <w:t xml:space="preserve"> Bhupander Singh</w:t>
      </w:r>
      <w:r w:rsidR="009C44B8" w:rsidRPr="009C44B8">
        <w:rPr>
          <w:rFonts w:ascii="Times New Roman" w:hAnsi="Times New Roman" w:cs="Times New Roman"/>
          <w:b/>
          <w:sz w:val="24"/>
          <w:szCs w:val="20"/>
          <w:vertAlign w:val="superscript"/>
        </w:rPr>
        <w:t>2</w:t>
      </w:r>
    </w:p>
    <w:p w:rsidR="009C44B8" w:rsidRPr="009C44B8" w:rsidRDefault="00240D97" w:rsidP="00240D97">
      <w:pPr>
        <w:pStyle w:val="ListParagraph"/>
        <w:numPr>
          <w:ilvl w:val="0"/>
          <w:numId w:val="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Assistant Professor</w:t>
      </w:r>
      <w:r w:rsidR="009C44B8" w:rsidRPr="009C44B8">
        <w:rPr>
          <w:rFonts w:ascii="Times New Roman" w:hAnsi="Times New Roman" w:cs="Times New Roman"/>
          <w:sz w:val="20"/>
          <w:szCs w:val="20"/>
        </w:rPr>
        <w:t xml:space="preserve">, Department of Computer </w:t>
      </w:r>
      <w:r>
        <w:rPr>
          <w:rFonts w:ascii="Times New Roman" w:hAnsi="Times New Roman" w:cs="Times New Roman"/>
          <w:sz w:val="20"/>
          <w:szCs w:val="20"/>
        </w:rPr>
        <w:t>Science &amp; Engineering</w:t>
      </w:r>
      <w:r w:rsidR="009C44B8" w:rsidRPr="009C44B8">
        <w:rPr>
          <w:rFonts w:ascii="Times New Roman" w:hAnsi="Times New Roman" w:cs="Times New Roman"/>
          <w:sz w:val="20"/>
          <w:szCs w:val="20"/>
        </w:rPr>
        <w:t>,</w:t>
      </w:r>
      <w:r>
        <w:rPr>
          <w:rFonts w:ascii="Times New Roman" w:hAnsi="Times New Roman" w:cs="Times New Roman"/>
          <w:sz w:val="20"/>
          <w:szCs w:val="20"/>
        </w:rPr>
        <w:t xml:space="preserve"> IIMT Engineering College,</w:t>
      </w:r>
      <w:r w:rsidR="009C44B8" w:rsidRPr="009C44B8">
        <w:rPr>
          <w:rFonts w:ascii="Times New Roman" w:hAnsi="Times New Roman" w:cs="Times New Roman"/>
          <w:sz w:val="20"/>
          <w:szCs w:val="20"/>
        </w:rPr>
        <w:t xml:space="preserve"> Meerut (India)</w:t>
      </w:r>
    </w:p>
    <w:p w:rsidR="009C44B8" w:rsidRPr="009C44B8" w:rsidRDefault="009C44B8" w:rsidP="00240D97">
      <w:pPr>
        <w:pStyle w:val="ListParagraph"/>
        <w:numPr>
          <w:ilvl w:val="0"/>
          <w:numId w:val="5"/>
        </w:numPr>
        <w:pBdr>
          <w:bottom w:val="single" w:sz="6" w:space="1" w:color="auto"/>
        </w:pBdr>
        <w:spacing w:after="0" w:line="276" w:lineRule="auto"/>
        <w:jc w:val="both"/>
        <w:rPr>
          <w:rFonts w:ascii="Times New Roman" w:hAnsi="Times New Roman" w:cs="Times New Roman"/>
          <w:sz w:val="20"/>
          <w:szCs w:val="20"/>
        </w:rPr>
      </w:pPr>
      <w:r w:rsidRPr="009C44B8">
        <w:rPr>
          <w:rFonts w:ascii="Times New Roman" w:hAnsi="Times New Roman" w:cs="Times New Roman"/>
          <w:sz w:val="20"/>
          <w:szCs w:val="20"/>
        </w:rPr>
        <w:t>Professor, Department of Mathematics, Meerut College, Meerut (India)</w:t>
      </w:r>
    </w:p>
    <w:p w:rsidR="00811647" w:rsidRDefault="004A4C6D" w:rsidP="00D52B59">
      <w:pPr>
        <w:spacing w:after="0" w:line="276"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sidR="00240D97">
        <w:rPr>
          <w:rFonts w:ascii="Times New Roman" w:hAnsi="Times New Roman" w:cs="Times New Roman"/>
          <w:sz w:val="20"/>
          <w:szCs w:val="20"/>
        </w:rPr>
        <w:t>Abstract: The</w:t>
      </w:r>
      <w:r w:rsidR="008B77F1" w:rsidRPr="008B77F1">
        <w:rPr>
          <w:rFonts w:ascii="Times New Roman" w:hAnsi="Times New Roman" w:cs="Times New Roman"/>
          <w:sz w:val="20"/>
          <w:szCs w:val="20"/>
        </w:rPr>
        <w:t xml:space="preserve"> purpose of this study is to examine how an MHD dusty fluid transfers heat over an exponentially porous sheet. By transforming the partial differential equations governing the flow into nonlinear ordinary differential equations, similarity transformations can solve them. Numerous parameters, including the magnetic field, mass concentration, Prandtl number, Eckert number, and porosity, among others, have been explored for their effects on the microrotation, velocity, and temperature profiles of both the fluid phase and the dust phase. The MATLAB BVP4C package was used to draw the graphic findings.</w:t>
      </w:r>
    </w:p>
    <w:p w:rsidR="00240D97" w:rsidRDefault="00240D97" w:rsidP="00D52B59">
      <w:pPr>
        <w:spacing w:after="0" w:line="276" w:lineRule="auto"/>
        <w:jc w:val="both"/>
        <w:rPr>
          <w:rFonts w:ascii="Times New Roman" w:hAnsi="Times New Roman" w:cs="Times New Roman"/>
          <w:sz w:val="20"/>
          <w:szCs w:val="20"/>
          <w:shd w:val="clear" w:color="auto" w:fill="FFFFFF"/>
        </w:rPr>
      </w:pPr>
    </w:p>
    <w:p w:rsidR="004A4C6D" w:rsidRPr="004A4C6D" w:rsidRDefault="00240D97" w:rsidP="00D52B59">
      <w:pPr>
        <w:spacing w:after="0" w:line="276"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Keywords:</w:t>
      </w:r>
      <w:r w:rsidR="004A4C6D">
        <w:rPr>
          <w:rFonts w:ascii="Times New Roman" w:hAnsi="Times New Roman" w:cs="Times New Roman"/>
          <w:sz w:val="20"/>
          <w:szCs w:val="20"/>
          <w:shd w:val="clear" w:color="auto" w:fill="FFFFFF"/>
        </w:rPr>
        <w:t xml:space="preserve"> Jeffrey fluid, exponentially porous sheet, dusty fluid, Eckert number</w:t>
      </w:r>
    </w:p>
    <w:p w:rsidR="009C44B8" w:rsidRPr="009C44B8" w:rsidRDefault="009C44B8" w:rsidP="00D52B59">
      <w:pPr>
        <w:rPr>
          <w:rFonts w:ascii="Times New Roman" w:hAnsi="Times New Roman" w:cs="Times New Roman"/>
          <w:sz w:val="20"/>
          <w:szCs w:val="20"/>
        </w:rPr>
      </w:pPr>
    </w:p>
    <w:p w:rsidR="0080211A" w:rsidRPr="009C44B8" w:rsidRDefault="0080211A" w:rsidP="00D52B59">
      <w:pPr>
        <w:jc w:val="center"/>
        <w:rPr>
          <w:rFonts w:ascii="Times New Roman" w:hAnsi="Times New Roman" w:cs="Times New Roman"/>
          <w:sz w:val="24"/>
          <w:szCs w:val="20"/>
        </w:rPr>
      </w:pPr>
    </w:p>
    <w:p w:rsidR="00A15608" w:rsidRPr="009C44B8" w:rsidRDefault="00A15608" w:rsidP="00A2554E">
      <w:pPr>
        <w:jc w:val="both"/>
        <w:rPr>
          <w:rFonts w:ascii="Times New Roman" w:hAnsi="Times New Roman" w:cs="Times New Roman"/>
          <w:b/>
          <w:sz w:val="20"/>
          <w:szCs w:val="20"/>
        </w:rPr>
      </w:pPr>
      <w:r w:rsidRPr="009C44B8">
        <w:rPr>
          <w:rFonts w:ascii="Times New Roman" w:hAnsi="Times New Roman" w:cs="Times New Roman"/>
          <w:b/>
          <w:sz w:val="24"/>
          <w:szCs w:val="20"/>
        </w:rPr>
        <w:t>INTRODUCTION</w:t>
      </w:r>
    </w:p>
    <w:p w:rsidR="00556AAD" w:rsidRPr="009C44B8" w:rsidRDefault="00556AAD" w:rsidP="00A2554E">
      <w:pPr>
        <w:spacing w:line="276" w:lineRule="auto"/>
        <w:jc w:val="both"/>
        <w:rPr>
          <w:rFonts w:ascii="Times New Roman" w:hAnsi="Times New Roman" w:cs="Times New Roman"/>
          <w:sz w:val="20"/>
          <w:szCs w:val="20"/>
        </w:rPr>
      </w:pPr>
      <w:r w:rsidRPr="009C44B8">
        <w:rPr>
          <w:rFonts w:ascii="Times New Roman" w:hAnsi="Times New Roman" w:cs="Times New Roman"/>
          <w:sz w:val="20"/>
          <w:szCs w:val="20"/>
          <w:shd w:val="clear" w:color="auto" w:fill="FFFFFF"/>
        </w:rPr>
        <w:t>Micropolar f</w:t>
      </w:r>
      <w:r w:rsidR="0008183B" w:rsidRPr="009C44B8">
        <w:rPr>
          <w:rFonts w:ascii="Times New Roman" w:hAnsi="Times New Roman" w:cs="Times New Roman"/>
          <w:sz w:val="20"/>
          <w:szCs w:val="20"/>
          <w:shd w:val="clear" w:color="auto" w:fill="FFFFFF"/>
        </w:rPr>
        <w:t>luids were one of the kinds</w:t>
      </w:r>
      <w:r w:rsidRPr="009C44B8">
        <w:rPr>
          <w:rFonts w:ascii="Times New Roman" w:hAnsi="Times New Roman" w:cs="Times New Roman"/>
          <w:sz w:val="20"/>
          <w:szCs w:val="20"/>
          <w:shd w:val="clear" w:color="auto" w:fill="FFFFFF"/>
        </w:rPr>
        <w:t xml:space="preserve"> in Non-Newtonian fluids where it has a</w:t>
      </w:r>
      <w:r w:rsidR="0008183B" w:rsidRPr="009C44B8">
        <w:rPr>
          <w:rFonts w:ascii="Times New Roman" w:hAnsi="Times New Roman" w:cs="Times New Roman"/>
          <w:sz w:val="20"/>
          <w:szCs w:val="20"/>
          <w:shd w:val="clear" w:color="auto" w:fill="FFFFFF"/>
        </w:rPr>
        <w:t xml:space="preserve"> microstructure that comprises of</w:t>
      </w:r>
      <w:r w:rsidRPr="009C44B8">
        <w:rPr>
          <w:rFonts w:ascii="Times New Roman" w:hAnsi="Times New Roman" w:cs="Times New Roman"/>
          <w:sz w:val="20"/>
          <w:szCs w:val="20"/>
          <w:shd w:val="clear" w:color="auto" w:fill="FFFFFF"/>
        </w:rPr>
        <w:t xml:space="preserve"> rigid particles. The theory of micropolar</w:t>
      </w:r>
      <w:r w:rsidR="0008183B" w:rsidRPr="009C44B8">
        <w:rPr>
          <w:rFonts w:ascii="Times New Roman" w:hAnsi="Times New Roman" w:cs="Times New Roman"/>
          <w:sz w:val="20"/>
          <w:szCs w:val="20"/>
          <w:shd w:val="clear" w:color="auto" w:fill="FFFFFF"/>
        </w:rPr>
        <w:t xml:space="preserve"> fluid given</w:t>
      </w:r>
      <w:r w:rsidR="0085796A" w:rsidRPr="009C44B8">
        <w:rPr>
          <w:rFonts w:ascii="Times New Roman" w:hAnsi="Times New Roman" w:cs="Times New Roman"/>
          <w:sz w:val="20"/>
          <w:szCs w:val="20"/>
          <w:shd w:val="clear" w:color="auto" w:fill="FFFFFF"/>
        </w:rPr>
        <w:t xml:space="preserve"> by </w:t>
      </w:r>
      <w:r w:rsidR="0085796A" w:rsidRPr="009C44B8">
        <w:rPr>
          <w:rFonts w:ascii="Times New Roman" w:hAnsi="Times New Roman" w:cs="Times New Roman"/>
          <w:b/>
          <w:sz w:val="20"/>
          <w:szCs w:val="20"/>
          <w:shd w:val="clear" w:color="auto" w:fill="FFFFFF"/>
        </w:rPr>
        <w:t>Eringen</w:t>
      </w:r>
      <w:r w:rsidR="00694C58" w:rsidRPr="009C44B8">
        <w:rPr>
          <w:rFonts w:ascii="Times New Roman" w:hAnsi="Times New Roman" w:cs="Times New Roman"/>
          <w:sz w:val="20"/>
          <w:szCs w:val="20"/>
          <w:shd w:val="clear" w:color="auto" w:fill="FFFFFF"/>
        </w:rPr>
        <w:fldChar w:fldCharType="begin"/>
      </w:r>
      <w:r w:rsidR="007B5EF8" w:rsidRPr="009C44B8">
        <w:rPr>
          <w:rFonts w:ascii="Times New Roman" w:hAnsi="Times New Roman" w:cs="Times New Roman"/>
          <w:sz w:val="20"/>
          <w:szCs w:val="20"/>
          <w:shd w:val="clear" w:color="auto" w:fill="FFFFFF"/>
        </w:rPr>
        <w:instrText xml:space="preserve"> ADDIN ZOTERO_ITEM CSL_CITATION {"citationID":"svBSnenV","properties":{"formattedCitation":"[1]","plainCitation":"[1]","noteIndex":0},"citationItems":[{"id":107,"uris":["http://zotero.org/users/local/3N0ma9s5/items/PWSYGELP"],"itemData":{"id":107,"type":"article-journal","container-title":"Journal of Mathematics and Mechanics","note":"publisher: JSTOR","page":"1–18","source":"Google Scholar","title":"Theory of micropolar fluids","author":[{"family":"Eringen","given":"A. Cemal"}],"issued":{"date-parts":[["1966"]]}}}],"schema":"https://github.com/citation-style-language/schema/raw/master/csl-citation.json"}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7B5EF8" w:rsidRPr="009C44B8">
        <w:rPr>
          <w:rFonts w:ascii="Times New Roman" w:hAnsi="Times New Roman" w:cs="Times New Roman"/>
          <w:sz w:val="20"/>
          <w:szCs w:val="20"/>
        </w:rPr>
        <w:t>[1]</w:t>
      </w:r>
      <w:r w:rsidR="00694C58" w:rsidRPr="009C44B8">
        <w:rPr>
          <w:rFonts w:ascii="Times New Roman" w:hAnsi="Times New Roman" w:cs="Times New Roman"/>
          <w:sz w:val="20"/>
          <w:szCs w:val="20"/>
          <w:shd w:val="clear" w:color="auto" w:fill="FFFFFF"/>
        </w:rPr>
        <w:fldChar w:fldCharType="end"/>
      </w:r>
      <w:r w:rsidRPr="009C44B8">
        <w:rPr>
          <w:rFonts w:ascii="Times New Roman" w:hAnsi="Times New Roman" w:cs="Times New Roman"/>
          <w:sz w:val="20"/>
          <w:szCs w:val="20"/>
          <w:shd w:val="clear" w:color="auto" w:fill="FFFFFF"/>
        </w:rPr>
        <w:t>was used</w:t>
      </w:r>
      <w:r w:rsidR="0008183B" w:rsidRPr="009C44B8">
        <w:rPr>
          <w:rFonts w:ascii="Times New Roman" w:hAnsi="Times New Roman" w:cs="Times New Roman"/>
          <w:sz w:val="20"/>
          <w:szCs w:val="20"/>
          <w:shd w:val="clear" w:color="auto" w:fill="FFFFFF"/>
        </w:rPr>
        <w:t xml:space="preserve"> wisely in the industrial and</w:t>
      </w:r>
      <w:r w:rsidRPr="009C44B8">
        <w:rPr>
          <w:rFonts w:ascii="Times New Roman" w:hAnsi="Times New Roman" w:cs="Times New Roman"/>
          <w:sz w:val="20"/>
          <w:szCs w:val="20"/>
          <w:shd w:val="clear" w:color="auto" w:fill="FFFFFF"/>
        </w:rPr>
        <w:t xml:space="preserve"> engineering process</w:t>
      </w:r>
      <w:r w:rsidR="0008183B" w:rsidRPr="009C44B8">
        <w:rPr>
          <w:rFonts w:ascii="Times New Roman" w:hAnsi="Times New Roman" w:cs="Times New Roman"/>
          <w:sz w:val="20"/>
          <w:szCs w:val="20"/>
          <w:shd w:val="clear" w:color="auto" w:fill="FFFFFF"/>
        </w:rPr>
        <w:t>es including paints</w:t>
      </w:r>
      <w:r w:rsidRPr="009C44B8">
        <w:rPr>
          <w:rFonts w:ascii="Times New Roman" w:hAnsi="Times New Roman" w:cs="Times New Roman"/>
          <w:sz w:val="20"/>
          <w:szCs w:val="20"/>
          <w:shd w:val="clear" w:color="auto" w:fill="FFFFFF"/>
        </w:rPr>
        <w:t xml:space="preserve">, lubricants, </w:t>
      </w:r>
      <w:r w:rsidR="0008183B" w:rsidRPr="009C44B8">
        <w:rPr>
          <w:rFonts w:ascii="Times New Roman" w:hAnsi="Times New Roman" w:cs="Times New Roman"/>
          <w:sz w:val="20"/>
          <w:szCs w:val="20"/>
          <w:shd w:val="clear" w:color="auto" w:fill="FFFFFF"/>
        </w:rPr>
        <w:t xml:space="preserve">animal </w:t>
      </w:r>
      <w:r w:rsidRPr="009C44B8">
        <w:rPr>
          <w:rFonts w:ascii="Times New Roman" w:hAnsi="Times New Roman" w:cs="Times New Roman"/>
          <w:sz w:val="20"/>
          <w:szCs w:val="20"/>
          <w:shd w:val="clear" w:color="auto" w:fill="FFFFFF"/>
        </w:rPr>
        <w:t>bl</w:t>
      </w:r>
      <w:r w:rsidR="0008183B" w:rsidRPr="009C44B8">
        <w:rPr>
          <w:rFonts w:ascii="Times New Roman" w:hAnsi="Times New Roman" w:cs="Times New Roman"/>
          <w:sz w:val="20"/>
          <w:szCs w:val="20"/>
          <w:shd w:val="clear" w:color="auto" w:fill="FFFFFF"/>
        </w:rPr>
        <w:t>ood, polymers, colloidal and suspension fluids etc.</w:t>
      </w:r>
    </w:p>
    <w:p w:rsidR="00672B8C" w:rsidRPr="009C44B8" w:rsidRDefault="00121EF8" w:rsidP="00A2554E">
      <w:pPr>
        <w:spacing w:line="276" w:lineRule="auto"/>
        <w:jc w:val="both"/>
        <w:rPr>
          <w:rFonts w:ascii="Times New Roman" w:hAnsi="Times New Roman" w:cs="Times New Roman"/>
          <w:sz w:val="20"/>
          <w:szCs w:val="20"/>
          <w:shd w:val="clear" w:color="auto" w:fill="FFFFFF"/>
        </w:rPr>
      </w:pPr>
      <w:r w:rsidRPr="009C44B8">
        <w:rPr>
          <w:rFonts w:ascii="Times New Roman" w:hAnsi="Times New Roman" w:cs="Times New Roman"/>
          <w:sz w:val="20"/>
          <w:szCs w:val="20"/>
        </w:rPr>
        <w:t xml:space="preserve">First, </w:t>
      </w:r>
      <w:r w:rsidRPr="009C44B8">
        <w:rPr>
          <w:rFonts w:ascii="Times New Roman" w:hAnsi="Times New Roman" w:cs="Times New Roman"/>
          <w:b/>
          <w:sz w:val="20"/>
          <w:szCs w:val="20"/>
        </w:rPr>
        <w:t>Sakiadis</w:t>
      </w:r>
      <w:r w:rsidR="00694C58" w:rsidRPr="009C44B8">
        <w:rPr>
          <w:rFonts w:ascii="Times New Roman" w:hAnsi="Times New Roman" w:cs="Times New Roman"/>
          <w:sz w:val="20"/>
          <w:szCs w:val="20"/>
        </w:rPr>
        <w:fldChar w:fldCharType="begin"/>
      </w:r>
      <w:r w:rsidR="007B5EF8" w:rsidRPr="009C44B8">
        <w:rPr>
          <w:rFonts w:ascii="Times New Roman" w:hAnsi="Times New Roman" w:cs="Times New Roman"/>
          <w:sz w:val="20"/>
          <w:szCs w:val="20"/>
        </w:rPr>
        <w:instrText xml:space="preserve"> ADDIN ZOTERO_ITEM CSL_CITATION {"citationID":"HPNG1fDw","properties":{"formattedCitation":"[2]","plainCitation":"[2]","noteIndex":0},"citationItems":[{"id":576,"uris":["http://zotero.org/users/local/3N0ma9s5/items/NWHX9P39"],"itemData":{"id":576,"type":"article-journal","container-title":"AiChE journal","issue":"2","note":"publisher: Wiley Online Library","page":"221–225","source":"Google Scholar","title":"Boundary-layer behavior on continuous solid surfaces: II. The boundary layer on a continuous flat surface","title-short":"Boundary-layer behavior on continuous solid surfaces","volume":"7","author":[{"family":"Sakiadis","given":"B. C."}],"issued":{"date-parts":[["1961"]]}}}],"schema":"https://github.com/citation-style-language/schema/raw/master/csl-citation.json"} </w:instrText>
      </w:r>
      <w:r w:rsidR="00694C58" w:rsidRPr="009C44B8">
        <w:rPr>
          <w:rFonts w:ascii="Times New Roman" w:hAnsi="Times New Roman" w:cs="Times New Roman"/>
          <w:sz w:val="20"/>
          <w:szCs w:val="20"/>
        </w:rPr>
        <w:fldChar w:fldCharType="separate"/>
      </w:r>
      <w:r w:rsidR="007B5EF8" w:rsidRPr="009C44B8">
        <w:rPr>
          <w:rFonts w:ascii="Times New Roman" w:hAnsi="Times New Roman" w:cs="Times New Roman"/>
          <w:sz w:val="20"/>
          <w:szCs w:val="20"/>
        </w:rPr>
        <w:t>[2]</w:t>
      </w:r>
      <w:r w:rsidR="00694C58" w:rsidRPr="009C44B8">
        <w:rPr>
          <w:rFonts w:ascii="Times New Roman" w:hAnsi="Times New Roman" w:cs="Times New Roman"/>
          <w:sz w:val="20"/>
          <w:szCs w:val="20"/>
        </w:rPr>
        <w:fldChar w:fldCharType="end"/>
      </w:r>
      <w:r w:rsidR="002C0EAA" w:rsidRPr="009C44B8">
        <w:rPr>
          <w:rFonts w:ascii="Times New Roman" w:hAnsi="Times New Roman" w:cs="Times New Roman"/>
          <w:sz w:val="20"/>
          <w:szCs w:val="20"/>
        </w:rPr>
        <w:t xml:space="preserve"> investigated boundary layer flow of an incompressible viscous fluid over moving continuous solid surfaces.</w:t>
      </w:r>
      <w:r w:rsidRPr="009C44B8">
        <w:rPr>
          <w:rFonts w:ascii="Times New Roman" w:hAnsi="Times New Roman" w:cs="Times New Roman"/>
          <w:sz w:val="20"/>
          <w:szCs w:val="20"/>
        </w:rPr>
        <w:t xml:space="preserve"> Then </w:t>
      </w:r>
      <w:r w:rsidRPr="009C44B8">
        <w:rPr>
          <w:rFonts w:ascii="Times New Roman" w:hAnsi="Times New Roman" w:cs="Times New Roman"/>
          <w:b/>
          <w:sz w:val="20"/>
          <w:szCs w:val="20"/>
        </w:rPr>
        <w:t>Crane</w:t>
      </w:r>
      <w:r w:rsidR="00694C58" w:rsidRPr="009C44B8">
        <w:rPr>
          <w:rFonts w:ascii="Times New Roman" w:hAnsi="Times New Roman" w:cs="Times New Roman"/>
          <w:b/>
          <w:sz w:val="20"/>
          <w:szCs w:val="20"/>
        </w:rPr>
        <w:fldChar w:fldCharType="begin"/>
      </w:r>
      <w:r w:rsidR="007B5EF8" w:rsidRPr="009C44B8">
        <w:rPr>
          <w:rFonts w:ascii="Times New Roman" w:hAnsi="Times New Roman" w:cs="Times New Roman"/>
          <w:b/>
          <w:sz w:val="20"/>
          <w:szCs w:val="20"/>
        </w:rPr>
        <w:instrText xml:space="preserve"> ADDIN ZOTERO_ITEM CSL_CITATION {"citationID":"wqlVNrrA","properties":{"formattedCitation":"[3]","plainCitation":"[3]","noteIndex":0},"citationItems":[{"id":594,"uris":["http://zotero.org/users/local/3N0ma9s5/items/MWIXIEEG"],"itemData":{"id":594,"type":"article-journal","container-title":"Zeitschrift für angewandte Mathematik und Physik ZAMP","issue":"4","note":"publisher: Springer","page":"645–647","source":"Google Scholar","title":"Flow past a stretching plate","volume":"21","author":[{"family":"Crane","given":"Lawrence J."}],"issued":{"date-parts":[["1970"]]}}}],"schema":"https://github.com/citation-style-language/schema/raw/master/csl-citation.json"} </w:instrText>
      </w:r>
      <w:r w:rsidR="00694C58" w:rsidRPr="009C44B8">
        <w:rPr>
          <w:rFonts w:ascii="Times New Roman" w:hAnsi="Times New Roman" w:cs="Times New Roman"/>
          <w:b/>
          <w:sz w:val="20"/>
          <w:szCs w:val="20"/>
        </w:rPr>
        <w:fldChar w:fldCharType="separate"/>
      </w:r>
      <w:r w:rsidR="007B5EF8" w:rsidRPr="009C44B8">
        <w:rPr>
          <w:rFonts w:ascii="Times New Roman" w:hAnsi="Times New Roman" w:cs="Times New Roman"/>
          <w:sz w:val="20"/>
          <w:szCs w:val="20"/>
        </w:rPr>
        <w:t>[3]</w:t>
      </w:r>
      <w:r w:rsidR="00694C58" w:rsidRPr="009C44B8">
        <w:rPr>
          <w:rFonts w:ascii="Times New Roman" w:hAnsi="Times New Roman" w:cs="Times New Roman"/>
          <w:b/>
          <w:sz w:val="20"/>
          <w:szCs w:val="20"/>
        </w:rPr>
        <w:fldChar w:fldCharType="end"/>
      </w:r>
      <w:r w:rsidRPr="009C44B8">
        <w:rPr>
          <w:rFonts w:ascii="Times New Roman" w:hAnsi="Times New Roman" w:cs="Times New Roman"/>
          <w:sz w:val="20"/>
          <w:szCs w:val="20"/>
        </w:rPr>
        <w:t xml:space="preserve"> carried </w:t>
      </w:r>
      <w:r w:rsidR="0008183B" w:rsidRPr="009C44B8">
        <w:rPr>
          <w:rFonts w:ascii="Times New Roman" w:hAnsi="Times New Roman" w:cs="Times New Roman"/>
          <w:sz w:val="20"/>
          <w:szCs w:val="20"/>
        </w:rPr>
        <w:t xml:space="preserve">out </w:t>
      </w:r>
      <w:r w:rsidRPr="009C44B8">
        <w:rPr>
          <w:rFonts w:ascii="Times New Roman" w:hAnsi="Times New Roman" w:cs="Times New Roman"/>
          <w:sz w:val="20"/>
          <w:szCs w:val="20"/>
        </w:rPr>
        <w:t xml:space="preserve">his work and studied two </w:t>
      </w:r>
      <w:r w:rsidR="002C0EAA" w:rsidRPr="009C44B8">
        <w:rPr>
          <w:rFonts w:ascii="Times New Roman" w:hAnsi="Times New Roman" w:cs="Times New Roman"/>
          <w:sz w:val="20"/>
          <w:szCs w:val="20"/>
        </w:rPr>
        <w:t>dimensional flow past a linearly stretching sheet. His experimen</w:t>
      </w:r>
      <w:r w:rsidRPr="009C44B8">
        <w:rPr>
          <w:rFonts w:ascii="Times New Roman" w:hAnsi="Times New Roman" w:cs="Times New Roman"/>
          <w:sz w:val="20"/>
          <w:szCs w:val="20"/>
        </w:rPr>
        <w:t xml:space="preserve">t played remarkable role in </w:t>
      </w:r>
      <w:r w:rsidR="002C0EAA" w:rsidRPr="009C44B8">
        <w:rPr>
          <w:rFonts w:ascii="Times New Roman" w:hAnsi="Times New Roman" w:cs="Times New Roman"/>
          <w:sz w:val="20"/>
          <w:szCs w:val="20"/>
        </w:rPr>
        <w:t>the polymer in</w:t>
      </w:r>
      <w:r w:rsidR="001A37A3" w:rsidRPr="009C44B8">
        <w:rPr>
          <w:rFonts w:ascii="Times New Roman" w:hAnsi="Times New Roman" w:cs="Times New Roman"/>
          <w:sz w:val="20"/>
          <w:szCs w:val="20"/>
        </w:rPr>
        <w:t xml:space="preserve">dustry. </w:t>
      </w:r>
      <w:r w:rsidR="001A37A3" w:rsidRPr="009C44B8">
        <w:rPr>
          <w:rFonts w:ascii="Times New Roman" w:hAnsi="Times New Roman" w:cs="Times New Roman"/>
          <w:b/>
          <w:sz w:val="20"/>
          <w:szCs w:val="20"/>
        </w:rPr>
        <w:t>Chakrabarti</w:t>
      </w:r>
      <w:r w:rsidR="001A37A3" w:rsidRPr="009C44B8">
        <w:rPr>
          <w:rFonts w:ascii="Times New Roman" w:hAnsi="Times New Roman" w:cs="Times New Roman"/>
          <w:sz w:val="20"/>
          <w:szCs w:val="20"/>
        </w:rPr>
        <w:t xml:space="preserve"> and </w:t>
      </w:r>
      <w:r w:rsidR="001A37A3" w:rsidRPr="009C44B8">
        <w:rPr>
          <w:rFonts w:ascii="Times New Roman" w:hAnsi="Times New Roman" w:cs="Times New Roman"/>
          <w:b/>
          <w:sz w:val="20"/>
          <w:szCs w:val="20"/>
        </w:rPr>
        <w:t>Gupta</w:t>
      </w:r>
      <w:r w:rsidR="00694C58" w:rsidRPr="009C44B8">
        <w:rPr>
          <w:rFonts w:ascii="Times New Roman" w:hAnsi="Times New Roman" w:cs="Times New Roman"/>
          <w:sz w:val="20"/>
          <w:szCs w:val="20"/>
        </w:rPr>
        <w:fldChar w:fldCharType="begin"/>
      </w:r>
      <w:r w:rsidR="007B5EF8" w:rsidRPr="009C44B8">
        <w:rPr>
          <w:rFonts w:ascii="Times New Roman" w:hAnsi="Times New Roman" w:cs="Times New Roman"/>
          <w:sz w:val="20"/>
          <w:szCs w:val="20"/>
        </w:rPr>
        <w:instrText xml:space="preserve"> ADDIN ZOTERO_ITEM CSL_CITATION {"citationID":"UY9wk7l0","properties":{"formattedCitation":"[4]","plainCitation":"[4]","noteIndex":0},"citationItems":[{"id":269,"uris":["http://zotero.org/users/local/3N0ma9s5/items/382SNBGP"],"itemData":{"id":269,"type":"article-journal","container-title":"Acta mechanica","issue":"1-2","note":"publisher: Springer","page":"107–119","source":"Google Scholar","title":"Hydromagnetic flow past a rotating porous plate in a conducting fluid rotating about a noncoincident parallel axis","volume":"176","author":[{"family":"Chakraborti","given":"A."},{"family":"Gupta","given":"A. S."},{"family":"Das","given":"B. K."},{"family":"Jana","given":"R. N."}],"issued":{"date-parts":[["2005"]]}}}],"schema":"https://github.com/citation-style-language/schema/raw/master/csl-citation.json"} </w:instrText>
      </w:r>
      <w:r w:rsidR="00694C58" w:rsidRPr="009C44B8">
        <w:rPr>
          <w:rFonts w:ascii="Times New Roman" w:hAnsi="Times New Roman" w:cs="Times New Roman"/>
          <w:sz w:val="20"/>
          <w:szCs w:val="20"/>
        </w:rPr>
        <w:fldChar w:fldCharType="separate"/>
      </w:r>
      <w:r w:rsidR="007B5EF8" w:rsidRPr="009C44B8">
        <w:rPr>
          <w:rFonts w:ascii="Times New Roman" w:hAnsi="Times New Roman" w:cs="Times New Roman"/>
          <w:sz w:val="20"/>
          <w:szCs w:val="20"/>
        </w:rPr>
        <w:t>[4]</w:t>
      </w:r>
      <w:r w:rsidR="00694C58" w:rsidRPr="009C44B8">
        <w:rPr>
          <w:rFonts w:ascii="Times New Roman" w:hAnsi="Times New Roman" w:cs="Times New Roman"/>
          <w:sz w:val="20"/>
          <w:szCs w:val="20"/>
        </w:rPr>
        <w:fldChar w:fldCharType="end"/>
      </w:r>
      <w:r w:rsidR="004760C6" w:rsidRPr="009C44B8">
        <w:rPr>
          <w:rFonts w:ascii="Times New Roman" w:hAnsi="Times New Roman" w:cs="Times New Roman"/>
          <w:sz w:val="20"/>
          <w:szCs w:val="20"/>
        </w:rPr>
        <w:t xml:space="preserve"> studied </w:t>
      </w:r>
      <w:r w:rsidR="002C0EAA" w:rsidRPr="009C44B8">
        <w:rPr>
          <w:rFonts w:ascii="Times New Roman" w:hAnsi="Times New Roman" w:cs="Times New Roman"/>
          <w:sz w:val="20"/>
          <w:szCs w:val="20"/>
        </w:rPr>
        <w:t>MHD flow and</w:t>
      </w:r>
      <w:r w:rsidR="00667915" w:rsidRPr="009C44B8">
        <w:rPr>
          <w:rFonts w:ascii="Times New Roman" w:hAnsi="Times New Roman" w:cs="Times New Roman"/>
          <w:sz w:val="20"/>
          <w:szCs w:val="20"/>
        </w:rPr>
        <w:t xml:space="preserve"> heat transfer on a stretching </w:t>
      </w:r>
      <w:r w:rsidRPr="009C44B8">
        <w:rPr>
          <w:rFonts w:ascii="Times New Roman" w:hAnsi="Times New Roman" w:cs="Times New Roman"/>
          <w:sz w:val="20"/>
          <w:szCs w:val="20"/>
        </w:rPr>
        <w:t>surface.</w:t>
      </w:r>
      <w:r w:rsidRPr="009C44B8">
        <w:rPr>
          <w:rFonts w:ascii="Times New Roman" w:hAnsi="Times New Roman" w:cs="Times New Roman"/>
          <w:sz w:val="20"/>
          <w:szCs w:val="20"/>
          <w:shd w:val="clear" w:color="auto" w:fill="FFFFFF"/>
        </w:rPr>
        <w:t xml:space="preserve">However, </w:t>
      </w:r>
      <w:r w:rsidRPr="009C44B8">
        <w:rPr>
          <w:rFonts w:ascii="Times New Roman" w:hAnsi="Times New Roman" w:cs="Times New Roman"/>
          <w:b/>
          <w:sz w:val="20"/>
          <w:szCs w:val="20"/>
          <w:shd w:val="clear" w:color="auto" w:fill="FFFFFF"/>
        </w:rPr>
        <w:t>Hayat et al</w:t>
      </w:r>
      <w:r w:rsidRPr="009C44B8">
        <w:rPr>
          <w:rFonts w:ascii="Times New Roman" w:hAnsi="Times New Roman" w:cs="Times New Roman"/>
          <w:sz w:val="20"/>
          <w:szCs w:val="20"/>
          <w:shd w:val="clear" w:color="auto" w:fill="FFFFFF"/>
        </w:rPr>
        <w:t>.</w:t>
      </w:r>
      <w:r w:rsidR="00694C58" w:rsidRPr="009C44B8">
        <w:rPr>
          <w:rFonts w:ascii="Times New Roman" w:hAnsi="Times New Roman" w:cs="Times New Roman"/>
          <w:sz w:val="20"/>
          <w:szCs w:val="20"/>
          <w:shd w:val="clear" w:color="auto" w:fill="FFFFFF"/>
        </w:rPr>
        <w:fldChar w:fldCharType="begin"/>
      </w:r>
      <w:r w:rsidR="00477465" w:rsidRPr="009C44B8">
        <w:rPr>
          <w:rFonts w:ascii="Times New Roman" w:hAnsi="Times New Roman" w:cs="Times New Roman"/>
          <w:sz w:val="20"/>
          <w:szCs w:val="20"/>
          <w:shd w:val="clear" w:color="auto" w:fill="FFFFFF"/>
        </w:rPr>
        <w:instrText xml:space="preserve"> ADDIN ZOTERO_ITEM CSL_CITATION {"citationID":"ukgbGxsZ","properties":{"formattedCitation":"[5]","plainCitation":"[5]","noteIndex":0},"citationItems":[{"id":870,"uris":["http://zotero.org/users/local/3N0ma9s5/items/HBZTBPWS"],"itemData":{"id":870,"type":"article-journal","container-title":"Nonlinear Analysis: Real World Applications","issue":"3","note":"publisher: Elsevier","page":"1514–1526","source":"Google Scholar","title":"MHD flow of a micropolar fluid near a stagnation-point towards a non-linear stretching surface","volume":"10","author":[{"family":"Hayat","given":"T."},{"family":"Javed","given":"T."},{"family":"Abbas","given":"Z."}],"issued":{"date-parts":[["2009"]]}}}],"schema":"https://github.com/citation-style-language/schema/raw/master/csl-citation.json"}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477465" w:rsidRPr="009C44B8">
        <w:rPr>
          <w:rFonts w:ascii="Times New Roman" w:hAnsi="Times New Roman" w:cs="Times New Roman"/>
          <w:sz w:val="20"/>
          <w:szCs w:val="20"/>
        </w:rPr>
        <w:t>[5</w:t>
      </w:r>
      <w:proofErr w:type="gramStart"/>
      <w:r w:rsidR="00477465" w:rsidRPr="009C44B8">
        <w:rPr>
          <w:rFonts w:ascii="Times New Roman" w:hAnsi="Times New Roman" w:cs="Times New Roman"/>
          <w:sz w:val="20"/>
          <w:szCs w:val="20"/>
        </w:rPr>
        <w:t>]</w:t>
      </w:r>
      <w:proofErr w:type="gramEnd"/>
      <w:r w:rsidR="00694C58" w:rsidRPr="009C44B8">
        <w:rPr>
          <w:rFonts w:ascii="Times New Roman" w:hAnsi="Times New Roman" w:cs="Times New Roman"/>
          <w:sz w:val="20"/>
          <w:szCs w:val="20"/>
          <w:shd w:val="clear" w:color="auto" w:fill="FFFFFF"/>
        </w:rPr>
        <w:fldChar w:fldCharType="end"/>
      </w:r>
      <w:r w:rsidR="002C0EAA" w:rsidRPr="009C44B8">
        <w:rPr>
          <w:rFonts w:ascii="Times New Roman" w:hAnsi="Times New Roman" w:cs="Times New Roman"/>
          <w:sz w:val="20"/>
          <w:szCs w:val="20"/>
          <w:shd w:val="clear" w:color="auto" w:fill="FFFFFF"/>
        </w:rPr>
        <w:t xml:space="preserve">studied the method </w:t>
      </w:r>
      <w:r w:rsidR="004760C6" w:rsidRPr="009C44B8">
        <w:rPr>
          <w:rFonts w:ascii="Times New Roman" w:hAnsi="Times New Roman" w:cs="Times New Roman"/>
          <w:sz w:val="20"/>
          <w:szCs w:val="20"/>
          <w:shd w:val="clear" w:color="auto" w:fill="FFFFFF"/>
        </w:rPr>
        <w:t xml:space="preserve">(named Homotopy analysis method) </w:t>
      </w:r>
      <w:r w:rsidR="002C0EAA" w:rsidRPr="009C44B8">
        <w:rPr>
          <w:rFonts w:ascii="Times New Roman" w:hAnsi="Times New Roman" w:cs="Times New Roman"/>
          <w:sz w:val="20"/>
          <w:szCs w:val="20"/>
          <w:shd w:val="clear" w:color="auto" w:fill="FFFFFF"/>
        </w:rPr>
        <w:t>to solve the MHD flow a micropolar fluid near a stagnation point towards a non-linear stretching surface.</w:t>
      </w:r>
      <w:r w:rsidR="00240D97">
        <w:rPr>
          <w:rFonts w:ascii="Times New Roman" w:hAnsi="Times New Roman" w:cs="Times New Roman"/>
          <w:sz w:val="20"/>
          <w:szCs w:val="20"/>
          <w:shd w:val="clear" w:color="auto" w:fill="FFFFFF"/>
        </w:rPr>
        <w:t xml:space="preserve"> </w:t>
      </w:r>
      <w:r w:rsidR="00FB4FD0" w:rsidRPr="009C44B8">
        <w:rPr>
          <w:rFonts w:ascii="Times New Roman" w:hAnsi="Times New Roman" w:cs="Times New Roman"/>
          <w:b/>
          <w:sz w:val="20"/>
          <w:szCs w:val="20"/>
          <w:shd w:val="clear" w:color="auto" w:fill="FFFFFF"/>
        </w:rPr>
        <w:t xml:space="preserve">Anand et.al </w:t>
      </w:r>
      <w:r w:rsidR="00694C58" w:rsidRPr="009C44B8">
        <w:rPr>
          <w:rFonts w:ascii="Times New Roman" w:hAnsi="Times New Roman" w:cs="Times New Roman"/>
          <w:b/>
          <w:sz w:val="20"/>
          <w:szCs w:val="20"/>
          <w:shd w:val="clear" w:color="auto" w:fill="FFFFFF"/>
        </w:rPr>
        <w:fldChar w:fldCharType="begin"/>
      </w:r>
      <w:r w:rsidR="000E7CD9" w:rsidRPr="009C44B8">
        <w:rPr>
          <w:rFonts w:ascii="Times New Roman" w:hAnsi="Times New Roman" w:cs="Times New Roman"/>
          <w:b/>
          <w:sz w:val="20"/>
          <w:szCs w:val="20"/>
          <w:shd w:val="clear" w:color="auto" w:fill="FFFFFF"/>
        </w:rPr>
        <w:instrText xml:space="preserve"> ADDIN ZOTERO_ITEM CSL_CITATION {"citationID":"uE6qH97M","properties":{"formattedCitation":"[6]","plainCitation":"[6]","noteIndex":0},"citationItems":[{"id":910,"uris":["http://zotero.org/users/local/3N0ma9s5/items/9CG3IKKU"],"itemData":{"id":910,"type":"article-journal","container-title":"Applied Mathematical Sciences","issue":"42","page":"2083–2090","source":"Google Scholar","title":"Unsteady MHD dusty fluid flow of an exponentially stretching sheet with heat source through porous medium","volume":"9","author":[{"family":"Anand","given":"V. W. J."},{"family":"Ganesh","given":"S."},{"family":"Ismail","given":"A. Mohamed"},{"family":"Kirubhashankar","given":"C. K."}],"issued":{"date-parts":[["2015"]]}}}],"schema":"https://github.com/citation-style-language/schema/raw/master/csl-citation.json"} </w:instrText>
      </w:r>
      <w:r w:rsidR="00694C58" w:rsidRPr="009C44B8">
        <w:rPr>
          <w:rFonts w:ascii="Times New Roman" w:hAnsi="Times New Roman" w:cs="Times New Roman"/>
          <w:b/>
          <w:sz w:val="20"/>
          <w:szCs w:val="20"/>
          <w:shd w:val="clear" w:color="auto" w:fill="FFFFFF"/>
        </w:rPr>
        <w:fldChar w:fldCharType="separate"/>
      </w:r>
      <w:r w:rsidR="000E7CD9" w:rsidRPr="009C44B8">
        <w:rPr>
          <w:rFonts w:ascii="Times New Roman" w:hAnsi="Times New Roman" w:cs="Times New Roman"/>
          <w:sz w:val="20"/>
          <w:szCs w:val="20"/>
        </w:rPr>
        <w:t>[6]</w:t>
      </w:r>
      <w:r w:rsidR="00694C58" w:rsidRPr="009C44B8">
        <w:rPr>
          <w:rFonts w:ascii="Times New Roman" w:hAnsi="Times New Roman" w:cs="Times New Roman"/>
          <w:b/>
          <w:sz w:val="20"/>
          <w:szCs w:val="20"/>
          <w:shd w:val="clear" w:color="auto" w:fill="FFFFFF"/>
        </w:rPr>
        <w:fldChar w:fldCharType="end"/>
      </w:r>
      <w:r w:rsidR="00FB4FD0" w:rsidRPr="009C44B8">
        <w:rPr>
          <w:rFonts w:ascii="Times New Roman" w:hAnsi="Times New Roman" w:cs="Times New Roman"/>
          <w:sz w:val="20"/>
          <w:szCs w:val="20"/>
          <w:shd w:val="clear" w:color="auto" w:fill="FFFFFF"/>
        </w:rPr>
        <w:t>had made an investigation to study the structure of an unsteady MHD flow of Dusty fluid over exponentially porous sheet accompanied by heat transfer through parallel plate.</w:t>
      </w:r>
      <w:r w:rsidR="004760C6" w:rsidRPr="009C44B8">
        <w:rPr>
          <w:rFonts w:ascii="Times New Roman" w:hAnsi="Times New Roman" w:cs="Times New Roman"/>
          <w:sz w:val="20"/>
          <w:szCs w:val="20"/>
          <w:shd w:val="clear" w:color="auto" w:fill="FFFFFF"/>
        </w:rPr>
        <w:t>Later,</w:t>
      </w:r>
      <w:r w:rsidR="002C0EAA" w:rsidRPr="009C44B8">
        <w:rPr>
          <w:rFonts w:ascii="Times New Roman" w:hAnsi="Times New Roman" w:cs="Times New Roman"/>
          <w:sz w:val="20"/>
          <w:szCs w:val="20"/>
          <w:shd w:val="clear" w:color="auto" w:fill="FFFFFF"/>
        </w:rPr>
        <w:t>the micropolar fluid flow and transfer due to a stretching/shrinking sheet</w:t>
      </w:r>
      <w:r w:rsidR="004760C6" w:rsidRPr="009C44B8">
        <w:rPr>
          <w:rFonts w:ascii="Times New Roman" w:hAnsi="Times New Roman" w:cs="Times New Roman"/>
          <w:sz w:val="20"/>
          <w:szCs w:val="20"/>
          <w:shd w:val="clear" w:color="auto" w:fill="FFFFFF"/>
        </w:rPr>
        <w:t xml:space="preserve"> was investigated by </w:t>
      </w:r>
      <w:r w:rsidR="004760C6" w:rsidRPr="009C44B8">
        <w:rPr>
          <w:rFonts w:ascii="Times New Roman" w:hAnsi="Times New Roman" w:cs="Times New Roman"/>
          <w:b/>
          <w:sz w:val="20"/>
          <w:szCs w:val="20"/>
          <w:shd w:val="clear" w:color="auto" w:fill="FFFFFF"/>
        </w:rPr>
        <w:t>Aurangzaib et al</w:t>
      </w:r>
      <w:r w:rsidR="004760C6" w:rsidRPr="009C44B8">
        <w:rPr>
          <w:rFonts w:ascii="Times New Roman" w:hAnsi="Times New Roman" w:cs="Times New Roman"/>
          <w:sz w:val="20"/>
          <w:szCs w:val="20"/>
          <w:shd w:val="clear" w:color="auto" w:fill="FFFFFF"/>
        </w:rPr>
        <w:t xml:space="preserve">. </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{"citationID":"Toe7tba1","properties":{"formattedCitation":"[6]","plainCitation":"[6]","dontUpdate":true,"noteIndex":0},"citationItems":[{"id":3,"uris":["http://zotero.org/users/local/3N0ma9s5/items/DMII5RPW"],"itemData":{"id":3,"type":"article-journal","abstract":"The importance of boundary layer ﬂow of micropolar ﬂuid and heat transfer over an exponentially permeable shrinking sheet is analysed. The similarity approach is adopted and self-similar ordinary differential equations are obtained and then those are solved numerically using very efﬁcient shooting method. Similar to that of Newtonian ﬂuid ﬂow case, here also dual similarity solutions for velocity, microrotation and temperature are obtained when certain amount of mass suction is applied through the porous sheet. For steady ﬂow of micropolar ﬂuid over exponentially shrinking porous sheet the mass suction need to be stronger compared to the Newtonian ﬂuid ﬂow. From dual velocity, microrotation, and temperature proﬁles it is found that the velocity decreases with material parameter (related to micropolar ﬂuid) for ﬁrst solution and it increases for second, whereas the effects are opposite for ﬂuid temperature. On the other hand, for larger material parameter microrotation proﬁle reduces for both types of solutions. But it signiﬁcant that the skin friction coefﬁcient, the couple stress coefﬁcient and the heat transfer coefﬁcient show similar variation with increasing material parameter, all those physical quantities decrease for ﬁrst solution and increase for second solution.","container-title":"Propulsion and Power Research","DOI":"10.1016/j.jppr.2016.11.005","ISSN":"2212540X","issue":"4","journalAbbreviation":"Propulsion and Power Research","language":"en","page":"310-317","source":"DOI.org (Crossref)","title":"Micropolar fluid flow and heat transfer over an exponentially permeable shrinking sheet","volume":"5","author":[{"literal":"Aurangzaib"},{"family":"Sharif Uddin","given":"Md."},{"family":"Bhattacharyya","given":"Krishnendu"},{"family":"Shafie","given":"Sharidan"}],"issued":{"date-parts":[["2016",12]]}}}],"schema":"https://github.com/citation-style-language/schema/raw/master/csl-citation.json"}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[7</w:t>
      </w:r>
      <w:r w:rsidR="00477465" w:rsidRPr="009C44B8">
        <w:rPr>
          <w:rFonts w:ascii="Times New Roman" w:hAnsi="Times New Roman" w:cs="Times New Roman"/>
          <w:sz w:val="20"/>
          <w:szCs w:val="20"/>
        </w:rPr>
        <w:t>]</w:t>
      </w:r>
      <w:r w:rsidR="00694C58" w:rsidRPr="009C44B8">
        <w:rPr>
          <w:rFonts w:ascii="Times New Roman" w:hAnsi="Times New Roman" w:cs="Times New Roman"/>
          <w:sz w:val="20"/>
          <w:szCs w:val="20"/>
          <w:shd w:val="clear" w:color="auto" w:fill="FFFFFF"/>
        </w:rPr>
        <w:fldChar w:fldCharType="end"/>
      </w:r>
      <w:r w:rsidR="00F37DD8" w:rsidRPr="009C44B8">
        <w:rPr>
          <w:rFonts w:ascii="Times New Roman" w:hAnsi="Times New Roman" w:cs="Times New Roman"/>
          <w:sz w:val="20"/>
          <w:szCs w:val="20"/>
          <w:shd w:val="clear" w:color="auto" w:fill="FFFFFF"/>
        </w:rPr>
        <w:t xml:space="preserve">. </w:t>
      </w:r>
      <w:r w:rsidR="00477465" w:rsidRPr="009C44B8">
        <w:rPr>
          <w:rFonts w:ascii="Times New Roman" w:hAnsi="Times New Roman" w:cs="Times New Roman"/>
          <w:b/>
          <w:sz w:val="20"/>
          <w:szCs w:val="20"/>
          <w:shd w:val="clear" w:color="auto" w:fill="FFFFFF"/>
        </w:rPr>
        <w:t>Hossain et.al</w:t>
      </w:r>
      <w:r w:rsidR="00694C58" w:rsidRPr="009C44B8">
        <w:rPr>
          <w:rFonts w:ascii="Times New Roman" w:hAnsi="Times New Roman" w:cs="Times New Roman"/>
          <w:sz w:val="20"/>
          <w:szCs w:val="20"/>
          <w:shd w:val="clear" w:color="auto" w:fill="FFFFFF"/>
        </w:rPr>
        <w:fldChar w:fldCharType="begin"/>
      </w:r>
      <w:r w:rsidR="00FB4FD0" w:rsidRPr="009C44B8">
        <w:rPr>
          <w:rFonts w:ascii="Times New Roman" w:hAnsi="Times New Roman" w:cs="Times New Roman"/>
          <w:sz w:val="20"/>
          <w:szCs w:val="20"/>
          <w:shd w:val="clear" w:color="auto" w:fill="FFFFFF"/>
        </w:rPr>
        <w:instrText xml:space="preserve"> ADDIN ZOTERO_ITEM CSL_CITATION {"citationID":"oyIvh4Ml","properties":{"formattedCitation":"[8]","plainCitation":"[8]","noteIndex":0},"citationItems":[{"id":872,"uris":["http://zotero.org/users/local/3N0ma9s5/items/6LS9W44D"],"itemData":{"id":872,"type":"article-journal","container-title":"Theoretical and Applied Mechanics","issue":"3","page":"403–425","source":"Google Scholar","title":"Boundary layer flow and heat transfer in a micropolar fluid past a permeable at plate","volume":"40","author":[{"family":"Hossain","given":"Mosharf"},{"family":"Roy","given":"Nepal C."},{"family":"Hossain","given":"Anwar"}],"issued":{"date-parts":[["2013"]]}}}],"schema":"https://github.com/citation-style-language/schema/raw/master/csl-citation.json"}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FB4FD0" w:rsidRPr="009C44B8">
        <w:rPr>
          <w:rFonts w:ascii="Times New Roman" w:hAnsi="Times New Roman" w:cs="Times New Roman"/>
          <w:sz w:val="20"/>
          <w:szCs w:val="20"/>
        </w:rPr>
        <w:t>[8]</w:t>
      </w:r>
      <w:r w:rsidR="00694C58" w:rsidRPr="009C44B8">
        <w:rPr>
          <w:rFonts w:ascii="Times New Roman" w:hAnsi="Times New Roman" w:cs="Times New Roman"/>
          <w:sz w:val="20"/>
          <w:szCs w:val="20"/>
          <w:shd w:val="clear" w:color="auto" w:fill="FFFFFF"/>
        </w:rPr>
        <w:fldChar w:fldCharType="end"/>
      </w:r>
      <w:r w:rsidR="004760C6" w:rsidRPr="009C44B8">
        <w:rPr>
          <w:rFonts w:ascii="Times New Roman" w:hAnsi="Times New Roman" w:cs="Times New Roman"/>
          <w:sz w:val="20"/>
          <w:szCs w:val="20"/>
          <w:shd w:val="clear" w:color="auto" w:fill="FFFFFF"/>
        </w:rPr>
        <w:t xml:space="preserve"> discussed about </w:t>
      </w:r>
      <w:r w:rsidR="002C0EAA" w:rsidRPr="009C44B8">
        <w:rPr>
          <w:rFonts w:ascii="Times New Roman" w:hAnsi="Times New Roman" w:cs="Times New Roman"/>
          <w:sz w:val="20"/>
          <w:szCs w:val="20"/>
          <w:shd w:val="clear" w:color="auto" w:fill="FFFFFF"/>
        </w:rPr>
        <w:t xml:space="preserve">boundary layer flow and heat transfer in a micropolar fluid past a permeable flat plate.  </w:t>
      </w:r>
    </w:p>
    <w:p w:rsidR="00EE182D" w:rsidRPr="009C44B8" w:rsidRDefault="001A37A3" w:rsidP="00A2554E">
      <w:pPr>
        <w:spacing w:line="276" w:lineRule="auto"/>
        <w:jc w:val="both"/>
        <w:rPr>
          <w:rFonts w:ascii="Times New Roman" w:hAnsi="Times New Roman" w:cs="Times New Roman"/>
          <w:sz w:val="20"/>
          <w:szCs w:val="20"/>
          <w:shd w:val="clear" w:color="auto" w:fill="FFFFFF"/>
        </w:rPr>
      </w:pPr>
      <w:r w:rsidRPr="009C44B8">
        <w:rPr>
          <w:rFonts w:ascii="Times New Roman" w:hAnsi="Times New Roman" w:cs="Times New Roman"/>
          <w:sz w:val="20"/>
          <w:szCs w:val="20"/>
          <w:shd w:val="clear" w:color="auto" w:fill="FFFFFF"/>
        </w:rPr>
        <w:t>Recently, the applications of a flow gas particles mixture in the fluid have a great deal of attention in the industrial field. It is because that it is rarely impossible to find an impurity-free fluid .Fluid contain foreign objects or dust particles in it. The presence of these micro or millimetre sized dust particles in the base fluids cause to improve the properties of the heat transfer of the fluids. Research and study on these fluids has been useful in many practical applications such as combustion, petroleum, casting, hot rolling, drawing wires of copper, power plant piping ,glass blowing, and also polymer industries .</w:t>
      </w:r>
      <w:r w:rsidR="001946BB" w:rsidRPr="009C44B8">
        <w:rPr>
          <w:rFonts w:ascii="Times New Roman" w:hAnsi="Times New Roman" w:cs="Times New Roman"/>
          <w:sz w:val="20"/>
          <w:szCs w:val="20"/>
          <w:shd w:val="clear" w:color="auto" w:fill="FFFFFF"/>
        </w:rPr>
        <w:t>C</w:t>
      </w:r>
      <w:r w:rsidR="002C0EAA" w:rsidRPr="009C44B8">
        <w:rPr>
          <w:rFonts w:ascii="Times New Roman" w:hAnsi="Times New Roman" w:cs="Times New Roman"/>
          <w:sz w:val="20"/>
          <w:szCs w:val="20"/>
          <w:shd w:val="clear" w:color="auto" w:fill="FFFFFF"/>
        </w:rPr>
        <w:t>onsider</w:t>
      </w:r>
      <w:r w:rsidR="001946BB" w:rsidRPr="009C44B8">
        <w:rPr>
          <w:rFonts w:ascii="Times New Roman" w:hAnsi="Times New Roman" w:cs="Times New Roman"/>
          <w:sz w:val="20"/>
          <w:szCs w:val="20"/>
          <w:shd w:val="clear" w:color="auto" w:fill="FFFFFF"/>
        </w:rPr>
        <w:t>ing the increasing</w:t>
      </w:r>
      <w:r w:rsidR="002C0EAA" w:rsidRPr="009C44B8">
        <w:rPr>
          <w:rFonts w:ascii="Times New Roman" w:hAnsi="Times New Roman" w:cs="Times New Roman"/>
          <w:sz w:val="20"/>
          <w:szCs w:val="20"/>
          <w:shd w:val="clear" w:color="auto" w:fill="FFFFFF"/>
        </w:rPr>
        <w:t xml:space="preserve"> application</w:t>
      </w:r>
      <w:r w:rsidR="001946BB" w:rsidRPr="009C44B8">
        <w:rPr>
          <w:rFonts w:ascii="Times New Roman" w:hAnsi="Times New Roman" w:cs="Times New Roman"/>
          <w:sz w:val="20"/>
          <w:szCs w:val="20"/>
          <w:shd w:val="clear" w:color="auto" w:fill="FFFFFF"/>
        </w:rPr>
        <w:t>s</w:t>
      </w:r>
      <w:r w:rsidR="002C0EAA" w:rsidRPr="009C44B8">
        <w:rPr>
          <w:rFonts w:ascii="Times New Roman" w:hAnsi="Times New Roman" w:cs="Times New Roman"/>
          <w:sz w:val="20"/>
          <w:szCs w:val="20"/>
          <w:shd w:val="clear" w:color="auto" w:fill="FFFFFF"/>
        </w:rPr>
        <w:t xml:space="preserve"> involving dusty fluid, the modelling of dusty fluid b</w:t>
      </w:r>
      <w:r w:rsidR="001946BB" w:rsidRPr="009C44B8">
        <w:rPr>
          <w:rFonts w:ascii="Times New Roman" w:hAnsi="Times New Roman" w:cs="Times New Roman"/>
          <w:sz w:val="20"/>
          <w:szCs w:val="20"/>
          <w:shd w:val="clear" w:color="auto" w:fill="FFFFFF"/>
        </w:rPr>
        <w:t>ecome attracted to researchers</w:t>
      </w:r>
      <w:r w:rsidR="002C0EAA" w:rsidRPr="009C44B8">
        <w:rPr>
          <w:rFonts w:ascii="Times New Roman" w:hAnsi="Times New Roman" w:cs="Times New Roman"/>
          <w:sz w:val="20"/>
          <w:szCs w:val="20"/>
          <w:shd w:val="clear" w:color="auto" w:fill="FFFFFF"/>
        </w:rPr>
        <w:t xml:space="preserve">. </w:t>
      </w:r>
      <w:r w:rsidR="00477465" w:rsidRPr="009C44B8">
        <w:rPr>
          <w:rFonts w:ascii="Times New Roman" w:hAnsi="Times New Roman" w:cs="Times New Roman"/>
          <w:b/>
          <w:sz w:val="20"/>
          <w:szCs w:val="20"/>
          <w:shd w:val="clear" w:color="auto" w:fill="FFFFFF"/>
        </w:rPr>
        <w:t>Marble</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{"citationID":"UEO5dHmq","properties":{"formattedCitation":"[9]","plainCitation":"[9]","noteIndex":0},"citationItems":[{"id":875,"uris":["http://zotero.org/users/local/3N0ma9s5/items/W3EHRCVP"],"itemData":{"id":875,"type":"article-journal","container-title":"Annual Review of Fluid Mechanics","issue":"1","note":"publisher: Annual Reviews 4139 El Camino Way, PO Box 10139, Palo Alto, CA 94303-0139, USA","page":"397–446","source":"Google Scholar","title":"Dynamics of dusty gases","volume":"2","author":[{"family":"Marble","given":"Frank E."}],"issued":{"date-parts":[["1970"]]}}}],"schema":"https://github.com/citation-style-language/schema/raw/master/csl-citation.json"}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[9]</w:t>
      </w:r>
      <w:r w:rsidR="00694C58" w:rsidRPr="009C44B8">
        <w:rPr>
          <w:rFonts w:ascii="Times New Roman" w:hAnsi="Times New Roman" w:cs="Times New Roman"/>
          <w:sz w:val="20"/>
          <w:szCs w:val="20"/>
          <w:shd w:val="clear" w:color="auto" w:fill="FFFFFF"/>
        </w:rPr>
        <w:fldChar w:fldCharType="end"/>
      </w:r>
      <w:r w:rsidR="00672B8C" w:rsidRPr="009C44B8">
        <w:rPr>
          <w:rFonts w:ascii="Times New Roman" w:hAnsi="Times New Roman" w:cs="Times New Roman"/>
          <w:sz w:val="20"/>
          <w:szCs w:val="20"/>
          <w:shd w:val="clear" w:color="auto" w:fill="FFFFFF"/>
        </w:rPr>
        <w:t>examined the effects of dusty gases on fluid dynamics.</w:t>
      </w:r>
      <w:r w:rsidR="00240D97">
        <w:rPr>
          <w:rFonts w:ascii="Times New Roman" w:hAnsi="Times New Roman" w:cs="Times New Roman"/>
          <w:sz w:val="20"/>
          <w:szCs w:val="20"/>
          <w:shd w:val="clear" w:color="auto" w:fill="FFFFFF"/>
        </w:rPr>
        <w:t xml:space="preserve"> </w:t>
      </w:r>
      <w:r w:rsidR="00672B8C" w:rsidRPr="009C44B8">
        <w:rPr>
          <w:rFonts w:ascii="Times New Roman" w:hAnsi="Times New Roman" w:cs="Times New Roman"/>
          <w:b/>
          <w:sz w:val="20"/>
          <w:szCs w:val="20"/>
          <w:shd w:val="clear" w:color="auto" w:fill="FFFFFF"/>
        </w:rPr>
        <w:t>Ramesh and Gireesha</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{"citationID":"UtbQ9h1k","properties":{"formattedCitation":"[10]","plainCitation":"[10]","noteIndex":0},"citationItems":[{"id":877,"uris":["http://zotero.org/users/local/3N0ma9s5/items/UDTKX9K3"],"itemData":{"id":877,"type":"article-journal","container-title":"Journal of heat transfer","issue":"10","note":"publisher: American Society of Mechanical Engineers Digital Collection","source":"Google Scholar","title":"Flow over a stretching sheet in a dusty fluid with radiation effect","volume":"135","author":[{"family":"Ramesh","given":"G. K."},{"family":"Gireesha","given":"B. J."}],"issued":{"date-parts":[["2013"]]}}}],"schema":"https://github.com/citation-style-language/schema/raw/master/csl-citation.json"}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[10]</w:t>
      </w:r>
      <w:r w:rsidR="00694C58" w:rsidRPr="009C44B8">
        <w:rPr>
          <w:rFonts w:ascii="Times New Roman" w:hAnsi="Times New Roman" w:cs="Times New Roman"/>
          <w:sz w:val="20"/>
          <w:szCs w:val="20"/>
          <w:shd w:val="clear" w:color="auto" w:fill="FFFFFF"/>
        </w:rPr>
        <w:fldChar w:fldCharType="end"/>
      </w:r>
      <w:r w:rsidR="00672B8C" w:rsidRPr="009C44B8">
        <w:rPr>
          <w:rFonts w:ascii="Times New Roman" w:hAnsi="Times New Roman" w:cs="Times New Roman"/>
          <w:sz w:val="20"/>
          <w:szCs w:val="20"/>
          <w:shd w:val="clear" w:color="auto" w:fill="FFFFFF"/>
        </w:rPr>
        <w:t xml:space="preserve"> investigated dusty fluid flow past a stretching surface in the presence of radiation effects. MHD free convection of a dusty fluid over a vertical permeable surface was examined by </w:t>
      </w:r>
      <w:r w:rsidR="00672B8C" w:rsidRPr="009C44B8">
        <w:rPr>
          <w:rFonts w:ascii="Times New Roman" w:hAnsi="Times New Roman" w:cs="Times New Roman"/>
          <w:b/>
          <w:sz w:val="20"/>
          <w:szCs w:val="20"/>
          <w:shd w:val="clear" w:color="auto" w:fill="FFFFFF"/>
        </w:rPr>
        <w:t>Hazarika and Konch</w:t>
      </w:r>
      <w:r w:rsidR="00694C58" w:rsidRPr="009C44B8">
        <w:rPr>
          <w:rFonts w:ascii="Times New Roman" w:hAnsi="Times New Roman" w:cs="Times New Roman"/>
          <w:b/>
          <w:sz w:val="20"/>
          <w:szCs w:val="20"/>
          <w:shd w:val="clear" w:color="auto" w:fill="FFFFFF"/>
        </w:rPr>
        <w:fldChar w:fldCharType="begin"/>
      </w:r>
      <w:r w:rsidR="000E7CD9" w:rsidRPr="009C44B8">
        <w:rPr>
          <w:rFonts w:ascii="Times New Roman" w:hAnsi="Times New Roman" w:cs="Times New Roman"/>
          <w:b/>
          <w:sz w:val="20"/>
          <w:szCs w:val="20"/>
          <w:shd w:val="clear" w:color="auto" w:fill="FFFFFF"/>
        </w:rPr>
        <w:instrText xml:space="preserve"> ADDIN ZOTERO_ITEM CSL_CITATION {"citationID":"I92pGSVH","properties":{"formattedCitation":"[11]","plainCitation":"[11]","noteIndex":0},"citationItems":[{"id":880,"uris":["http://zotero.org/users/local/3N0ma9s5/items/JRFURSW9"],"itemData":{"id":880,"type":"article-journal","container-title":"Turkish Journal of Physics","issue":"1","page":"52–68","source":"Google Scholar","title":"Effects of variable viscosity and thermal conductivity on magnetohydrodynamic free convection dusty fluid along a vertical porous plate with heat generation","volume":"40","author":[{"family":"Hazarika","given":"Gopal Chandra"},{"family":"Konch","given":"Jadav"}],"issued":{"date-parts":[["2016"]]}}}],"schema":"https://github.com/citation-style-language/schema/raw/master/csl-citation.json"} </w:instrText>
      </w:r>
      <w:r w:rsidR="00694C58" w:rsidRPr="009C44B8">
        <w:rPr>
          <w:rFonts w:ascii="Times New Roman" w:hAnsi="Times New Roman" w:cs="Times New Roman"/>
          <w:b/>
          <w:sz w:val="20"/>
          <w:szCs w:val="20"/>
          <w:shd w:val="clear" w:color="auto" w:fill="FFFFFF"/>
        </w:rPr>
        <w:fldChar w:fldCharType="separate"/>
      </w:r>
      <w:r w:rsidR="000E7CD9" w:rsidRPr="009C44B8">
        <w:rPr>
          <w:rFonts w:ascii="Times New Roman" w:hAnsi="Times New Roman" w:cs="Times New Roman"/>
          <w:sz w:val="20"/>
          <w:szCs w:val="20"/>
        </w:rPr>
        <w:t>[11]</w:t>
      </w:r>
      <w:r w:rsidR="00694C58" w:rsidRPr="009C44B8">
        <w:rPr>
          <w:rFonts w:ascii="Times New Roman" w:hAnsi="Times New Roman" w:cs="Times New Roman"/>
          <w:b/>
          <w:sz w:val="20"/>
          <w:szCs w:val="20"/>
          <w:shd w:val="clear" w:color="auto" w:fill="FFFFFF"/>
        </w:rPr>
        <w:fldChar w:fldCharType="end"/>
      </w:r>
      <w:r w:rsidR="00672B8C" w:rsidRPr="009C44B8">
        <w:rPr>
          <w:rFonts w:ascii="Times New Roman" w:hAnsi="Times New Roman" w:cs="Times New Roman"/>
          <w:sz w:val="20"/>
          <w:szCs w:val="20"/>
          <w:shd w:val="clear" w:color="auto" w:fill="FFFFFF"/>
        </w:rPr>
        <w:t xml:space="preserve">  numerically.</w:t>
      </w:r>
      <w:r w:rsidR="00240D97">
        <w:rPr>
          <w:rFonts w:ascii="Times New Roman" w:hAnsi="Times New Roman" w:cs="Times New Roman"/>
          <w:sz w:val="20"/>
          <w:szCs w:val="20"/>
          <w:shd w:val="clear" w:color="auto" w:fill="FFFFFF"/>
        </w:rPr>
        <w:t xml:space="preserve"> </w:t>
      </w:r>
      <w:r w:rsidR="00D518D1" w:rsidRPr="009C44B8">
        <w:rPr>
          <w:rFonts w:ascii="Times New Roman" w:hAnsi="Times New Roman" w:cs="Times New Roman"/>
          <w:b/>
          <w:sz w:val="20"/>
          <w:szCs w:val="20"/>
          <w:shd w:val="clear" w:color="auto" w:fill="FFFFFF"/>
        </w:rPr>
        <w:t>Roopa et.al</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{"citationID":"XW6EuF0o","properties":{"formattedCitation":"[12]","plainCitation":"[12]","noteIndex":0},"citationItems":[{"id":883,"uris":["http://zotero.org/users/local/3N0ma9s5/items/NENUDBLV"],"itemData":{"id":883,"type":"article-journal","container-title":"Int. J. Comput. Sci. Math","page":"421–33","source":"Google Scholar","title":"Unsteady flow and heat transfer of a dusty fluid between two parallel plates","volume":"3","author":[{"family":"Roopa","given":"G. S."},{"family":"Gireesha","given":"B. J."},{"family":"Bagewadi","given":"C. S."}],"issued":{"date-parts":[["2011"]]}}}],"schema":"https://github.com/citation-style-language/schema/raw/master/csl-citation.json"}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[12]</w:t>
      </w:r>
      <w:r w:rsidR="00694C58" w:rsidRPr="009C44B8">
        <w:rPr>
          <w:rFonts w:ascii="Times New Roman" w:hAnsi="Times New Roman" w:cs="Times New Roman"/>
          <w:sz w:val="20"/>
          <w:szCs w:val="20"/>
          <w:shd w:val="clear" w:color="auto" w:fill="FFFFFF"/>
        </w:rPr>
        <w:fldChar w:fldCharType="end"/>
      </w:r>
      <w:r w:rsidR="00672B8C" w:rsidRPr="009C44B8">
        <w:rPr>
          <w:rFonts w:ascii="Times New Roman" w:hAnsi="Times New Roman" w:cs="Times New Roman"/>
          <w:sz w:val="20"/>
          <w:szCs w:val="20"/>
          <w:shd w:val="clear" w:color="auto" w:fill="FFFFFF"/>
        </w:rPr>
        <w:t>also investigated</w:t>
      </w:r>
      <w:r w:rsidR="00D518D1" w:rsidRPr="009C44B8">
        <w:rPr>
          <w:rFonts w:ascii="Times New Roman" w:hAnsi="Times New Roman" w:cs="Times New Roman"/>
          <w:sz w:val="20"/>
          <w:szCs w:val="20"/>
          <w:shd w:val="clear" w:color="auto" w:fill="FFFFFF"/>
        </w:rPr>
        <w:t xml:space="preserve"> u</w:t>
      </w:r>
      <w:r w:rsidR="00672B8C" w:rsidRPr="009C44B8">
        <w:rPr>
          <w:rFonts w:ascii="Times New Roman" w:hAnsi="Times New Roman" w:cs="Times New Roman"/>
          <w:sz w:val="20"/>
          <w:szCs w:val="20"/>
          <w:shd w:val="clear" w:color="auto" w:fill="FFFFFF"/>
        </w:rPr>
        <w:t xml:space="preserve">nsteady flow and heat transfer of a dusty fluid between two parallel plates with variable physical properties. </w:t>
      </w:r>
      <w:r w:rsidRPr="009C44B8">
        <w:rPr>
          <w:rFonts w:ascii="Times New Roman" w:hAnsi="Times New Roman" w:cs="Times New Roman"/>
          <w:b/>
          <w:sz w:val="20"/>
          <w:szCs w:val="20"/>
          <w:shd w:val="clear" w:color="auto" w:fill="FFFFFF"/>
        </w:rPr>
        <w:t>Siddiqa et al.</w:t>
      </w:r>
      <w:r w:rsidR="00694C58" w:rsidRPr="009C44B8">
        <w:rPr>
          <w:rFonts w:ascii="Times New Roman" w:hAnsi="Times New Roman" w:cs="Times New Roman"/>
          <w:b/>
          <w:sz w:val="20"/>
          <w:szCs w:val="20"/>
          <w:shd w:val="clear" w:color="auto" w:fill="FFFFFF"/>
        </w:rPr>
        <w:fldChar w:fldCharType="begin"/>
      </w:r>
      <w:r w:rsidR="000E7CD9" w:rsidRPr="009C44B8">
        <w:rPr>
          <w:rFonts w:ascii="Times New Roman" w:hAnsi="Times New Roman" w:cs="Times New Roman"/>
          <w:b/>
          <w:sz w:val="20"/>
          <w:szCs w:val="20"/>
          <w:shd w:val="clear" w:color="auto" w:fill="FFFFFF"/>
        </w:rPr>
        <w:instrText xml:space="preserve"> ADDIN ZOTERO_ITEM CSL_CITATION {"citationID":"6VcWOUJX","properties":{"formattedCitation":"[13]","plainCitation":"[13]","noteIndex":0},"citationItems":[{"id":885,"uris":["http://zotero.org/users/local/3N0ma9s5/items/JPXSRL6I"],"itemData":{"id":885,"type":"article-journal","container-title":"International Journal of Numerical Methods for Heat &amp; Fluid Flow","issue":"7","note":"publisher: Emerald Group Publishing Limited","page":"1542–1556","source":"Google Scholar","title":"Two-phase natural convection flow of a dusty fluid","volume":"25","author":[{"family":"Siddiqa","given":"Sadia"},{"family":"Hossain","given":"M. Anwar"},{"family":"Saha","given":"Suvash C."}],"issued":{"date-parts":[["2015"]]}}}],"schema":"https://github.com/citation-style-language/schema/raw/master/csl-citation.json"} </w:instrText>
      </w:r>
      <w:r w:rsidR="00694C58" w:rsidRPr="009C44B8">
        <w:rPr>
          <w:rFonts w:ascii="Times New Roman" w:hAnsi="Times New Roman" w:cs="Times New Roman"/>
          <w:b/>
          <w:sz w:val="20"/>
          <w:szCs w:val="20"/>
          <w:shd w:val="clear" w:color="auto" w:fill="FFFFFF"/>
        </w:rPr>
        <w:fldChar w:fldCharType="separate"/>
      </w:r>
      <w:r w:rsidR="000E7CD9" w:rsidRPr="009C44B8">
        <w:rPr>
          <w:rFonts w:ascii="Times New Roman" w:hAnsi="Times New Roman" w:cs="Times New Roman"/>
          <w:sz w:val="20"/>
          <w:szCs w:val="20"/>
        </w:rPr>
        <w:t>[13]</w:t>
      </w:r>
      <w:r w:rsidR="00694C58" w:rsidRPr="009C44B8">
        <w:rPr>
          <w:rFonts w:ascii="Times New Roman" w:hAnsi="Times New Roman" w:cs="Times New Roman"/>
          <w:b/>
          <w:sz w:val="20"/>
          <w:szCs w:val="20"/>
          <w:shd w:val="clear" w:color="auto" w:fill="FFFFFF"/>
        </w:rPr>
        <w:fldChar w:fldCharType="end"/>
      </w:r>
      <w:r w:rsidR="002C0EAA" w:rsidRPr="009C44B8">
        <w:rPr>
          <w:rFonts w:ascii="Times New Roman" w:hAnsi="Times New Roman" w:cs="Times New Roman"/>
          <w:sz w:val="20"/>
          <w:szCs w:val="20"/>
          <w:shd w:val="clear" w:color="auto" w:fill="FFFFFF"/>
        </w:rPr>
        <w:t xml:space="preserve"> investigated the effect of dusty fluid on a natural convection flow due to a heated vertical surface with the two-phase boundary layer model of fluid and dust pha</w:t>
      </w:r>
      <w:r w:rsidR="00672B8C" w:rsidRPr="009C44B8">
        <w:rPr>
          <w:rFonts w:ascii="Times New Roman" w:hAnsi="Times New Roman" w:cs="Times New Roman"/>
          <w:sz w:val="20"/>
          <w:szCs w:val="20"/>
          <w:shd w:val="clear" w:color="auto" w:fill="FFFFFF"/>
        </w:rPr>
        <w:t>ses. Furthe</w:t>
      </w:r>
      <w:r w:rsidRPr="009C44B8">
        <w:rPr>
          <w:rFonts w:ascii="Times New Roman" w:hAnsi="Times New Roman" w:cs="Times New Roman"/>
          <w:sz w:val="20"/>
          <w:szCs w:val="20"/>
          <w:shd w:val="clear" w:color="auto" w:fill="FFFFFF"/>
        </w:rPr>
        <w:t xml:space="preserve">r, </w:t>
      </w:r>
      <w:r w:rsidRPr="009C44B8">
        <w:rPr>
          <w:rFonts w:ascii="Times New Roman" w:hAnsi="Times New Roman" w:cs="Times New Roman"/>
          <w:b/>
          <w:sz w:val="20"/>
          <w:szCs w:val="20"/>
          <w:shd w:val="clear" w:color="auto" w:fill="FFFFFF"/>
        </w:rPr>
        <w:t>Arifin et al.</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{"citationID":"uykVq8SW","properties":{"formattedCitation":"[14]","plainCitation":"[14]","noteIndex":0},"citationItems":[{"id":887,"uris":["http://zotero.org/users/local/3N0ma9s5/items/N6KMHJGR"],"itemData":{"id":887,"type":"paper-conference","container-title":"Journal of Physics: Conference Series","note":"issue: 1","page":"012001","publisher":"IOP Publishing","source":"Google Scholar","title":"Aligned magnetic field of two-phase mixed convection flow in dusty Casson fluid over a stretching sheet with Newtonian heating","volume":"890","author":[{"family":"Arifin","given":"N. S."},{"family":"Zokri","given":"S. M."},{"family":"Kasim","given":"A. R. M."},{"family":"Salleh","given":"M. Z."},{"family":"Mohammad","given":"N. F."},{"family":"Yusoff","given":"WNSW"}],"issued":{"date-parts":[["2017"]]}}}],"schema":"https://github.com/citation-style-language/schema/raw/master/csl-citation.json"}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[14]</w:t>
      </w:r>
      <w:r w:rsidR="00694C58" w:rsidRPr="009C44B8">
        <w:rPr>
          <w:rFonts w:ascii="Times New Roman" w:hAnsi="Times New Roman" w:cs="Times New Roman"/>
          <w:sz w:val="20"/>
          <w:szCs w:val="20"/>
          <w:shd w:val="clear" w:color="auto" w:fill="FFFFFF"/>
        </w:rPr>
        <w:fldChar w:fldCharType="end"/>
      </w:r>
      <w:r w:rsidR="002C0EAA" w:rsidRPr="009C44B8">
        <w:rPr>
          <w:rFonts w:ascii="Times New Roman" w:hAnsi="Times New Roman" w:cs="Times New Roman"/>
          <w:sz w:val="20"/>
          <w:szCs w:val="20"/>
          <w:shd w:val="clear" w:color="auto" w:fill="FFFFFF"/>
        </w:rPr>
        <w:t xml:space="preserve">studied the aligned magnetic field of two phases mixed convection flow in dusty Casson fluid over a stretching sheet </w:t>
      </w:r>
      <w:proofErr w:type="spellStart"/>
      <w:r w:rsidR="002C0EAA" w:rsidRPr="009C44B8">
        <w:rPr>
          <w:rFonts w:ascii="Times New Roman" w:hAnsi="Times New Roman" w:cs="Times New Roman"/>
          <w:sz w:val="20"/>
          <w:szCs w:val="20"/>
          <w:shd w:val="clear" w:color="auto" w:fill="FFFFFF"/>
        </w:rPr>
        <w:t>n</w:t>
      </w:r>
      <w:r w:rsidRPr="009C44B8">
        <w:rPr>
          <w:rFonts w:ascii="Times New Roman" w:hAnsi="Times New Roman" w:cs="Times New Roman"/>
          <w:sz w:val="20"/>
          <w:szCs w:val="20"/>
          <w:shd w:val="clear" w:color="auto" w:fill="FFFFFF"/>
        </w:rPr>
        <w:t>umerically.</w:t>
      </w:r>
      <w:r w:rsidR="00741FAA" w:rsidRPr="009C44B8">
        <w:rPr>
          <w:rFonts w:ascii="Times New Roman" w:hAnsi="Times New Roman" w:cs="Times New Roman"/>
          <w:b/>
          <w:sz w:val="20"/>
          <w:szCs w:val="20"/>
          <w:shd w:val="clear" w:color="auto" w:fill="FFFFFF"/>
        </w:rPr>
        <w:t>Izani</w:t>
      </w:r>
      <w:proofErr w:type="spellEnd"/>
      <w:r w:rsidR="00741FAA" w:rsidRPr="009C44B8">
        <w:rPr>
          <w:rFonts w:ascii="Times New Roman" w:hAnsi="Times New Roman" w:cs="Times New Roman"/>
          <w:b/>
          <w:sz w:val="20"/>
          <w:szCs w:val="20"/>
          <w:shd w:val="clear" w:color="auto" w:fill="FFFFFF"/>
        </w:rPr>
        <w:t xml:space="preserve"> and Ali</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{"citationID":"oYwwQeuJ","properties":{"formattedCitation":"[15]","plainCitation":"[15]","noteIndex":0},"citationItems":[{"id":867,"uris":["http://zotero.org/users/local/3N0ma9s5/items/58T4HBTN"],"itemData":{"id":867,"type":"paper-conference","container-title":"AIP Conference Proceedings","note":"issue: 1","page":"030043","publisher":"AIP Publishing LLC","source":"Google Scholar","title":"Hydromagnetic mixed convection flow over an exponentially stretching sheet with fluid-particle suspension","volume":"1750","author":[{"family":"Izani","given":"Siti Nur Haseela"},{"family":"Ali","given":"Anati"}],"issued":{"date-parts":[["2016"]]}}}],"schema":"https://github.com/citation-style-language/schema/raw/master/csl-citation.json"}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[15]</w:t>
      </w:r>
      <w:r w:rsidR="00694C58" w:rsidRPr="009C44B8">
        <w:rPr>
          <w:rFonts w:ascii="Times New Roman" w:hAnsi="Times New Roman" w:cs="Times New Roman"/>
          <w:sz w:val="20"/>
          <w:szCs w:val="20"/>
          <w:shd w:val="clear" w:color="auto" w:fill="FFFFFF"/>
        </w:rPr>
        <w:fldChar w:fldCharType="end"/>
      </w:r>
      <w:r w:rsidR="00AC1BC8" w:rsidRPr="009C44B8">
        <w:rPr>
          <w:rFonts w:ascii="Times New Roman" w:hAnsi="Times New Roman" w:cs="Times New Roman"/>
          <w:sz w:val="20"/>
          <w:szCs w:val="20"/>
          <w:shd w:val="clear" w:color="auto" w:fill="FFFFFF"/>
        </w:rPr>
        <w:t xml:space="preserve"> </w:t>
      </w:r>
      <w:proofErr w:type="spellStart"/>
      <w:r w:rsidR="00AC1BC8" w:rsidRPr="009C44B8">
        <w:rPr>
          <w:rFonts w:ascii="Times New Roman" w:hAnsi="Times New Roman" w:cs="Times New Roman"/>
          <w:sz w:val="20"/>
          <w:szCs w:val="20"/>
          <w:shd w:val="clear" w:color="auto" w:fill="FFFFFF"/>
        </w:rPr>
        <w:t>alsostudied</w:t>
      </w:r>
      <w:proofErr w:type="spellEnd"/>
      <w:r w:rsidR="0056353A" w:rsidRPr="009C44B8">
        <w:rPr>
          <w:rFonts w:ascii="Times New Roman" w:hAnsi="Times New Roman" w:cs="Times New Roman"/>
          <w:sz w:val="20"/>
          <w:szCs w:val="20"/>
          <w:shd w:val="clear" w:color="auto" w:fill="FFFFFF"/>
        </w:rPr>
        <w:t xml:space="preserve"> the hydromagnetic mixed convection flow over an exponentially stretching sheet with fluid particle suspension</w:t>
      </w:r>
      <w:r w:rsidR="00667915" w:rsidRPr="009C44B8">
        <w:rPr>
          <w:rFonts w:ascii="Times New Roman" w:hAnsi="Times New Roman" w:cs="Times New Roman"/>
          <w:sz w:val="20"/>
          <w:szCs w:val="20"/>
          <w:shd w:val="clear" w:color="auto" w:fill="FFFFFF"/>
        </w:rPr>
        <w:t xml:space="preserve">. </w:t>
      </w:r>
      <w:r w:rsidR="00667915" w:rsidRPr="009C44B8">
        <w:rPr>
          <w:rFonts w:ascii="Times New Roman" w:hAnsi="Times New Roman" w:cs="Times New Roman"/>
          <w:b/>
          <w:sz w:val="20"/>
          <w:szCs w:val="20"/>
          <w:shd w:val="clear" w:color="auto" w:fill="FFFFFF"/>
        </w:rPr>
        <w:t>G.MPavithra and B.J.Gireesha</w:t>
      </w:r>
      <w:r w:rsidR="00694C58" w:rsidRPr="009C44B8">
        <w:rPr>
          <w:rFonts w:ascii="Times New Roman" w:hAnsi="Times New Roman" w:cs="Times New Roman"/>
          <w:b/>
          <w:sz w:val="20"/>
          <w:szCs w:val="20"/>
          <w:shd w:val="clear" w:color="auto" w:fill="FFFFFF"/>
        </w:rPr>
        <w:fldChar w:fldCharType="begin"/>
      </w:r>
      <w:r w:rsidR="000E7CD9" w:rsidRPr="009C44B8">
        <w:rPr>
          <w:rFonts w:ascii="Times New Roman" w:hAnsi="Times New Roman" w:cs="Times New Roman"/>
          <w:b/>
          <w:sz w:val="20"/>
          <w:szCs w:val="20"/>
          <w:shd w:val="clear" w:color="auto" w:fill="FFFFFF"/>
        </w:rPr>
        <w:instrText xml:space="preserve"> ADDIN ZOTERO_ITEM CSL_CITATION {"citationID":"TzN7UnwO","properties":{"formattedCitation":"[16]","plainCitation":"[16]","noteIndex":0},"citationItems":[{"id":860,"uris":["http://zotero.org/users/local/3N0ma9s5/items/76WQMXR5"],"itemData":{"id":860,"type":"article-journal","container-title":"Journal of Mathematics","note":"publisher: Hindawi","source":"Google Scholar","title":"Effect of internal heat generation/absorption on dusty fluid flow over an exponentially stretching sheet with viscous dissipation","volume":"2013","author":[{"family":"Pavithra","given":"G. M."},{"family":"Gireesha","given":"B. J."}],"issued":{"date-parts":[["2013"]]}}}],"schema":"https://github.com/citation-style-language/schema/raw/master/csl-citation.json"} </w:instrText>
      </w:r>
      <w:r w:rsidR="00694C58" w:rsidRPr="009C44B8">
        <w:rPr>
          <w:rFonts w:ascii="Times New Roman" w:hAnsi="Times New Roman" w:cs="Times New Roman"/>
          <w:b/>
          <w:sz w:val="20"/>
          <w:szCs w:val="20"/>
          <w:shd w:val="clear" w:color="auto" w:fill="FFFFFF"/>
        </w:rPr>
        <w:fldChar w:fldCharType="separate"/>
      </w:r>
      <w:r w:rsidR="000E7CD9" w:rsidRPr="009C44B8">
        <w:rPr>
          <w:rFonts w:ascii="Times New Roman" w:hAnsi="Times New Roman" w:cs="Times New Roman"/>
          <w:sz w:val="20"/>
          <w:szCs w:val="20"/>
        </w:rPr>
        <w:t>[16]</w:t>
      </w:r>
      <w:r w:rsidR="00694C58" w:rsidRPr="009C44B8">
        <w:rPr>
          <w:rFonts w:ascii="Times New Roman" w:hAnsi="Times New Roman" w:cs="Times New Roman"/>
          <w:b/>
          <w:sz w:val="20"/>
          <w:szCs w:val="20"/>
          <w:shd w:val="clear" w:color="auto" w:fill="FFFFFF"/>
        </w:rPr>
        <w:fldChar w:fldCharType="end"/>
      </w:r>
      <w:r w:rsidR="00667915" w:rsidRPr="009C44B8">
        <w:rPr>
          <w:rFonts w:ascii="Times New Roman" w:hAnsi="Times New Roman" w:cs="Times New Roman"/>
          <w:sz w:val="20"/>
          <w:szCs w:val="20"/>
          <w:shd w:val="clear" w:color="auto" w:fill="FFFFFF"/>
        </w:rPr>
        <w:t xml:space="preserve"> investigated the effect of Internal Heat Generation/Absorption on dusty fluid flow over an exponentially stretching sheet with viscous dissipation. Their findings were excellent match with earlier studies and are of phy</w:t>
      </w:r>
      <w:r w:rsidRPr="009C44B8">
        <w:rPr>
          <w:rFonts w:ascii="Times New Roman" w:hAnsi="Times New Roman" w:cs="Times New Roman"/>
          <w:sz w:val="20"/>
          <w:szCs w:val="20"/>
          <w:shd w:val="clear" w:color="auto" w:fill="FFFFFF"/>
        </w:rPr>
        <w:t>sical and engineering interest.</w:t>
      </w:r>
      <w:r w:rsidR="00240D97">
        <w:rPr>
          <w:rFonts w:ascii="Times New Roman" w:hAnsi="Times New Roman" w:cs="Times New Roman"/>
          <w:sz w:val="20"/>
          <w:szCs w:val="20"/>
          <w:shd w:val="clear" w:color="auto" w:fill="FFFFFF"/>
        </w:rPr>
        <w:t xml:space="preserve"> </w:t>
      </w:r>
      <w:r w:rsidR="00667915" w:rsidRPr="009C44B8">
        <w:rPr>
          <w:rFonts w:ascii="Times New Roman" w:hAnsi="Times New Roman" w:cs="Times New Roman"/>
          <w:b/>
          <w:sz w:val="20"/>
          <w:szCs w:val="20"/>
          <w:shd w:val="clear" w:color="auto" w:fill="FFFFFF"/>
        </w:rPr>
        <w:lastRenderedPageBreak/>
        <w:t>B.J.Gireesha et.al</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pJ5PYUE0","properties":{"formattedCitation":"[17]","plainCitation":"[17]","noteIndex":0},"citationItems":[{"id":858,"uris":["http://zotero.org/users/local/3N0ma9s5/items/QQWSWYSX"],"itemData":{"id":858,"type":"document","title":"BoundaryLayerFlowandHeatTransferofaDustyFluidoveranExponentiallyStretchingSheet.pdf"}}],"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[17]</w:t>
      </w:r>
      <w:r w:rsidR="00694C58" w:rsidRPr="009C44B8">
        <w:rPr>
          <w:rFonts w:ascii="Times New Roman" w:hAnsi="Times New Roman" w:cs="Times New Roman"/>
          <w:sz w:val="20"/>
          <w:szCs w:val="20"/>
          <w:shd w:val="clear" w:color="auto" w:fill="FFFFFF"/>
        </w:rPr>
        <w:fldChar w:fldCharType="end"/>
      </w:r>
      <w:r w:rsidR="00667915" w:rsidRPr="009C44B8">
        <w:rPr>
          <w:rFonts w:ascii="Times New Roman" w:hAnsi="Times New Roman" w:cs="Times New Roman"/>
          <w:sz w:val="20"/>
          <w:szCs w:val="20"/>
          <w:shd w:val="clear" w:color="auto" w:fill="FFFFFF"/>
        </w:rPr>
        <w:t>analysed the boundary layer flow and heat transfer of a dusty fluid over an exponentially stretching sheet.</w:t>
      </w:r>
      <w:r w:rsidR="00240D97">
        <w:rPr>
          <w:rFonts w:ascii="Times New Roman" w:hAnsi="Times New Roman" w:cs="Times New Roman"/>
          <w:sz w:val="20"/>
          <w:szCs w:val="20"/>
          <w:shd w:val="clear" w:color="auto" w:fill="FFFFFF"/>
        </w:rPr>
        <w:t xml:space="preserve"> </w:t>
      </w:r>
      <w:r w:rsidRPr="009C44B8">
        <w:rPr>
          <w:rFonts w:ascii="Times New Roman" w:hAnsi="Times New Roman" w:cs="Times New Roman"/>
          <w:sz w:val="20"/>
          <w:szCs w:val="20"/>
          <w:shd w:val="clear" w:color="auto" w:fill="FFFFFF"/>
        </w:rPr>
        <w:t>Very recently,</w:t>
      </w:r>
      <w:r w:rsidR="00240D97">
        <w:rPr>
          <w:rFonts w:ascii="Times New Roman" w:hAnsi="Times New Roman" w:cs="Times New Roman"/>
          <w:sz w:val="20"/>
          <w:szCs w:val="20"/>
          <w:shd w:val="clear" w:color="auto" w:fill="FFFFFF"/>
        </w:rPr>
        <w:t xml:space="preserve"> </w:t>
      </w:r>
      <w:r w:rsidRPr="009C44B8">
        <w:rPr>
          <w:rFonts w:ascii="Times New Roman" w:hAnsi="Times New Roman" w:cs="Times New Roman"/>
          <w:b/>
          <w:sz w:val="20"/>
          <w:szCs w:val="20"/>
          <w:shd w:val="clear" w:color="auto" w:fill="FFFFFF"/>
        </w:rPr>
        <w:t>A Dasman et.al</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{"citationID":"rRtC2Hec","properties":{"formattedCitation":"[18]","plainCitation":"[18]","noteIndex":0},"citationItems":[{"id":862,"uris":["http://zotero.org/users/local/3N0ma9s5/items/LF2CNWPH"],"itemData":{"id":862,"type":"paper-conference","container-title":"Journal of Physics: Conference Series","note":"issue: 1","page":"012032","publisher":"IOP Publishing","source":"Google Scholar","title":"Formulation of dusty micropolar fluid mathematical model","volume":"1366","author":[{"family":"Dasman","given":"A."},{"family":"Arifin","given":"Nur Syamilah"},{"family":"Kasim","given":"Abdul Rahman Mohd"},{"family":"Yacob","given":"Nor Azizah"}],"issued":{"date-parts":[["2019"]]}}}],"schema":"https://github.com/citation-style-language/schema/raw/master/csl-citation.json"}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[18]</w:t>
      </w:r>
      <w:r w:rsidR="00694C58" w:rsidRPr="009C44B8">
        <w:rPr>
          <w:rFonts w:ascii="Times New Roman" w:hAnsi="Times New Roman" w:cs="Times New Roman"/>
          <w:sz w:val="20"/>
          <w:szCs w:val="20"/>
          <w:shd w:val="clear" w:color="auto" w:fill="FFFFFF"/>
        </w:rPr>
        <w:fldChar w:fldCharType="end"/>
      </w:r>
      <w:r w:rsidRPr="009C44B8">
        <w:rPr>
          <w:rFonts w:ascii="Times New Roman" w:hAnsi="Times New Roman" w:cs="Times New Roman"/>
          <w:sz w:val="20"/>
          <w:szCs w:val="20"/>
          <w:shd w:val="clear" w:color="auto" w:fill="FFFFFF"/>
        </w:rPr>
        <w:t>studied the formulation of dusty micropolar fluid Mathematical model.They comp</w:t>
      </w:r>
      <w:r w:rsidR="004011BA" w:rsidRPr="009C44B8">
        <w:rPr>
          <w:rFonts w:ascii="Times New Roman" w:hAnsi="Times New Roman" w:cs="Times New Roman"/>
          <w:sz w:val="20"/>
          <w:szCs w:val="20"/>
          <w:shd w:val="clear" w:color="auto" w:fill="FFFFFF"/>
        </w:rPr>
        <w:t>a</w:t>
      </w:r>
      <w:r w:rsidRPr="009C44B8">
        <w:rPr>
          <w:rFonts w:ascii="Times New Roman" w:hAnsi="Times New Roman" w:cs="Times New Roman"/>
          <w:sz w:val="20"/>
          <w:szCs w:val="20"/>
          <w:shd w:val="clear" w:color="auto" w:fill="FFFFFF"/>
        </w:rPr>
        <w:t xml:space="preserve">red the numerical solutions </w:t>
      </w:r>
      <w:r w:rsidR="004011BA" w:rsidRPr="009C44B8">
        <w:rPr>
          <w:rFonts w:ascii="Times New Roman" w:hAnsi="Times New Roman" w:cs="Times New Roman"/>
          <w:sz w:val="20"/>
          <w:szCs w:val="20"/>
          <w:shd w:val="clear" w:color="auto" w:fill="FFFFFF"/>
        </w:rPr>
        <w:t>with previous studies to check the validity of their model. Their findings give advance understanding on dusty micropolar fluid to researchers.</w:t>
      </w:r>
      <w:r w:rsidR="0043481D" w:rsidRPr="009C44B8">
        <w:rPr>
          <w:rFonts w:ascii="Times New Roman" w:hAnsi="Times New Roman" w:cs="Times New Roman"/>
          <w:sz w:val="20"/>
          <w:szCs w:val="20"/>
          <w:shd w:val="clear" w:color="auto" w:fill="FFFFFF"/>
        </w:rPr>
        <w:t xml:space="preserve"> T</w:t>
      </w:r>
      <w:r w:rsidR="0043481D" w:rsidRPr="009C44B8">
        <w:rPr>
          <w:rFonts w:ascii="Times New Roman" w:hAnsi="Times New Roman" w:cs="Times New Roman"/>
          <w:sz w:val="20"/>
          <w:szCs w:val="20"/>
        </w:rPr>
        <w:t>hey also discussed the  boundary layer flow of a dusty micropolar fluid due to a stretching sheet with constant wall temperature numerically</w:t>
      </w:r>
      <w:r w:rsidR="00694C58" w:rsidRPr="009C44B8">
        <w:rPr>
          <w:rFonts w:ascii="Times New Roman" w:hAnsi="Times New Roman" w:cs="Times New Roman"/>
          <w:sz w:val="20"/>
          <w:szCs w:val="20"/>
          <w:shd w:val="clear" w:color="auto" w:fill="FFFFFF"/>
        </w:rPr>
        <w:fldChar w:fldCharType="begin"/>
      </w:r>
      <w:r w:rsidR="000E7CD9" w:rsidRPr="009C44B8">
        <w:rPr>
          <w:rFonts w:ascii="Times New Roman" w:hAnsi="Times New Roman" w:cs="Times New Roman"/>
          <w:sz w:val="20"/>
          <w:szCs w:val="20"/>
          <w:shd w:val="clear" w:color="auto" w:fill="FFFFFF"/>
        </w:rPr>
        <w:instrText xml:space="preserve"> ADDIN ZOTERO_ITEM CSL_CITATION {"citationID":"NtYUJgf4","properties":{"formattedCitation":"[19]","plainCitation":"[19]","noteIndex":0},"citationItems":[{"id":861,"uris":["http://zotero.org/users/local/3N0ma9s5/items/2GMPJZP6"],"itemData":{"id":861,"type":"article-journal","container-title":"Journal of Advanced Research in Fluid Mechanics and Thermal Sciences","issue":"1","page":"30–40","source":"Google Scholar","title":"Numerical Solution for Boundary Layer Flow of a Dusty Micropolar Fluid Due to a Stretching Sheet with Constant Wall Temperature","volume":"87","author":[{"family":"Dasman","given":"Anisah"},{"family":"Kasim","given":"Abdul Rahman Mohd"},{"family":"Waini","given":"Iskandar"},{"family":"Khashi’ie","given":"Najiyah Safwa"}],"issued":{"date-parts":[["2021"]]}}}],"schema":"https://github.com/citation-style-language/schema/raw/master/csl-citation.json"}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0E7CD9" w:rsidRPr="009C44B8">
        <w:rPr>
          <w:rFonts w:ascii="Times New Roman" w:hAnsi="Times New Roman" w:cs="Times New Roman"/>
          <w:sz w:val="20"/>
          <w:szCs w:val="20"/>
        </w:rPr>
        <w:t>[19]</w:t>
      </w:r>
      <w:r w:rsidR="00694C58" w:rsidRPr="009C44B8">
        <w:rPr>
          <w:rFonts w:ascii="Times New Roman" w:hAnsi="Times New Roman" w:cs="Times New Roman"/>
          <w:sz w:val="20"/>
          <w:szCs w:val="20"/>
          <w:shd w:val="clear" w:color="auto" w:fill="FFFFFF"/>
        </w:rPr>
        <w:fldChar w:fldCharType="end"/>
      </w:r>
      <w:r w:rsidR="00247C46" w:rsidRPr="009C44B8">
        <w:rPr>
          <w:rFonts w:ascii="Times New Roman" w:hAnsi="Times New Roman" w:cs="Times New Roman"/>
          <w:sz w:val="20"/>
          <w:szCs w:val="20"/>
          <w:shd w:val="clear" w:color="auto" w:fill="FFFFFF"/>
        </w:rPr>
        <w:t xml:space="preserve">. </w:t>
      </w:r>
      <w:r w:rsidR="00247C46" w:rsidRPr="009C44B8">
        <w:rPr>
          <w:rFonts w:ascii="Times New Roman" w:hAnsi="Times New Roman" w:cs="Times New Roman"/>
          <w:b/>
          <w:sz w:val="20"/>
          <w:szCs w:val="20"/>
          <w:shd w:val="clear" w:color="auto" w:fill="FFFFFF"/>
        </w:rPr>
        <w:t>Lou et.al</w:t>
      </w:r>
      <w:r w:rsidR="00694C58" w:rsidRPr="009C44B8">
        <w:rPr>
          <w:rFonts w:ascii="Times New Roman" w:hAnsi="Times New Roman" w:cs="Times New Roman"/>
          <w:sz w:val="20"/>
          <w:szCs w:val="20"/>
          <w:shd w:val="clear" w:color="auto" w:fill="FFFFFF"/>
        </w:rPr>
        <w:fldChar w:fldCharType="begin"/>
      </w:r>
      <w:r w:rsidR="00247C46" w:rsidRPr="009C44B8">
        <w:rPr>
          <w:rFonts w:ascii="Times New Roman" w:hAnsi="Times New Roman" w:cs="Times New Roman"/>
          <w:sz w:val="20"/>
          <w:szCs w:val="20"/>
          <w:shd w:val="clear" w:color="auto" w:fill="FFFFFF"/>
        </w:rPr>
        <w:instrText xml:space="preserve"> ADDIN ZOTERO_ITEM CSL_CITATION {"citationID":"qRHL4DiJ","properties":{"formattedCitation":"[20]","plainCitation":"[20]","noteIndex":0},"citationItems":[{"id":903,"uris":["http://zotero.org/users/local/3N0ma9s5/items/9CU5Q83Y"],"itemData":{"id":903,"type":"article-journal","container-title":"Mathematics","issue":"15","note":"publisher: MDPI","page":"2630","source":"Google Scholar","title":"Micropolar dusty fluid: Coriolis force effects on dynamics of MHD rotating fluid when Lorentz force is significant","title-short":"Micropolar dusty fluid","volume":"10","author":[{"family":"Lou","given":"Quanfu"},{"family":"Ali","given":"Bagh"},{"family":"Rehman","given":"Saif Ur"},{"family":"Habib","given":"Danial"},{"family":"Abdal","given":"Sohaib"},{"family":"Shah","given":"Nehad Ali"},{"family":"Chung","given":"Jae Dong"}],"issued":{"date-parts":[["2022"]]}}}],"schema":"https://github.com/citation-style-language/schema/raw/master/csl-citation.json"} </w:instrText>
      </w:r>
      <w:r w:rsidR="00694C58" w:rsidRPr="009C44B8">
        <w:rPr>
          <w:rFonts w:ascii="Times New Roman" w:hAnsi="Times New Roman" w:cs="Times New Roman"/>
          <w:sz w:val="20"/>
          <w:szCs w:val="20"/>
          <w:shd w:val="clear" w:color="auto" w:fill="FFFFFF"/>
        </w:rPr>
        <w:fldChar w:fldCharType="separate"/>
      </w:r>
      <w:r w:rsidR="00247C46" w:rsidRPr="009C44B8">
        <w:rPr>
          <w:rFonts w:ascii="Times New Roman" w:hAnsi="Times New Roman" w:cs="Times New Roman"/>
          <w:sz w:val="20"/>
          <w:szCs w:val="20"/>
        </w:rPr>
        <w:t>[20]</w:t>
      </w:r>
      <w:r w:rsidR="00694C58" w:rsidRPr="009C44B8">
        <w:rPr>
          <w:rFonts w:ascii="Times New Roman" w:hAnsi="Times New Roman" w:cs="Times New Roman"/>
          <w:sz w:val="20"/>
          <w:szCs w:val="20"/>
          <w:shd w:val="clear" w:color="auto" w:fill="FFFFFF"/>
        </w:rPr>
        <w:fldChar w:fldCharType="end"/>
      </w:r>
      <w:r w:rsidR="00247C46" w:rsidRPr="009C44B8">
        <w:rPr>
          <w:rFonts w:ascii="Times New Roman" w:hAnsi="Times New Roman" w:cs="Times New Roman"/>
          <w:sz w:val="20"/>
          <w:szCs w:val="20"/>
          <w:shd w:val="clear" w:color="auto" w:fill="FFFFFF"/>
        </w:rPr>
        <w:t xml:space="preserve"> in their work, examined the momentum and thermal transportation of rotating dusty micropolar fluid flux with suspension of conducting dust particles across the stretched sheet .</w:t>
      </w:r>
    </w:p>
    <w:p w:rsidR="0056353A" w:rsidRPr="009C44B8" w:rsidRDefault="00B7612F" w:rsidP="00A2554E">
      <w:pPr>
        <w:spacing w:line="276" w:lineRule="auto"/>
        <w:jc w:val="both"/>
        <w:rPr>
          <w:rFonts w:ascii="Times New Roman" w:hAnsi="Times New Roman" w:cs="Times New Roman"/>
          <w:sz w:val="20"/>
          <w:szCs w:val="20"/>
          <w:shd w:val="clear" w:color="auto" w:fill="FFFFFF"/>
        </w:rPr>
      </w:pPr>
      <w:r w:rsidRPr="009C44B8">
        <w:rPr>
          <w:rFonts w:ascii="Times New Roman" w:hAnsi="Times New Roman" w:cs="Times New Roman"/>
          <w:sz w:val="20"/>
          <w:szCs w:val="20"/>
          <w:shd w:val="clear" w:color="auto" w:fill="FFFFFF"/>
        </w:rPr>
        <w:t>Motivating with all mentioned researches</w:t>
      </w:r>
      <w:r w:rsidR="00121EF8" w:rsidRPr="009C44B8">
        <w:rPr>
          <w:rFonts w:ascii="Times New Roman" w:hAnsi="Times New Roman" w:cs="Times New Roman"/>
          <w:sz w:val="20"/>
          <w:szCs w:val="20"/>
          <w:shd w:val="clear" w:color="auto" w:fill="FFFFFF"/>
        </w:rPr>
        <w:t>, the</w:t>
      </w:r>
      <w:r w:rsidR="0056353A" w:rsidRPr="009C44B8">
        <w:rPr>
          <w:rFonts w:ascii="Times New Roman" w:hAnsi="Times New Roman" w:cs="Times New Roman"/>
          <w:sz w:val="20"/>
          <w:szCs w:val="20"/>
          <w:shd w:val="clear" w:color="auto" w:fill="FFFFFF"/>
        </w:rPr>
        <w:t xml:space="preserve"> aim of this study is to analyse</w:t>
      </w:r>
      <w:r w:rsidR="0008183B" w:rsidRPr="009C44B8">
        <w:rPr>
          <w:rFonts w:ascii="Times New Roman" w:hAnsi="Times New Roman" w:cs="Times New Roman"/>
          <w:sz w:val="20"/>
          <w:szCs w:val="20"/>
          <w:shd w:val="clear" w:color="auto" w:fill="FFFFFF"/>
        </w:rPr>
        <w:t>the heat</w:t>
      </w:r>
      <w:r w:rsidR="009A6076" w:rsidRPr="009C44B8">
        <w:rPr>
          <w:rFonts w:ascii="Times New Roman" w:hAnsi="Times New Roman" w:cs="Times New Roman"/>
          <w:sz w:val="20"/>
          <w:szCs w:val="20"/>
          <w:shd w:val="clear" w:color="auto" w:fill="FFFFFF"/>
        </w:rPr>
        <w:t xml:space="preserve"> transfer</w:t>
      </w:r>
      <w:r w:rsidR="00A15608" w:rsidRPr="009C44B8">
        <w:rPr>
          <w:rFonts w:ascii="Times New Roman" w:hAnsi="Times New Roman" w:cs="Times New Roman"/>
          <w:sz w:val="20"/>
          <w:szCs w:val="20"/>
          <w:shd w:val="clear" w:color="auto" w:fill="FFFFFF"/>
        </w:rPr>
        <w:t xml:space="preserve"> of </w:t>
      </w:r>
      <w:r w:rsidR="009A6076" w:rsidRPr="009C44B8">
        <w:rPr>
          <w:rFonts w:ascii="Times New Roman" w:hAnsi="Times New Roman" w:cs="Times New Roman"/>
          <w:sz w:val="20"/>
          <w:szCs w:val="20"/>
          <w:shd w:val="clear" w:color="auto" w:fill="FFFFFF"/>
        </w:rPr>
        <w:t xml:space="preserve">MHD </w:t>
      </w:r>
      <w:r w:rsidR="00A15608" w:rsidRPr="009C44B8">
        <w:rPr>
          <w:rFonts w:ascii="Times New Roman" w:hAnsi="Times New Roman" w:cs="Times New Roman"/>
          <w:sz w:val="20"/>
          <w:szCs w:val="20"/>
          <w:shd w:val="clear" w:color="auto" w:fill="FFFFFF"/>
        </w:rPr>
        <w:t>dust</w:t>
      </w:r>
      <w:r w:rsidR="009A6076" w:rsidRPr="009C44B8">
        <w:rPr>
          <w:rFonts w:ascii="Times New Roman" w:hAnsi="Times New Roman" w:cs="Times New Roman"/>
          <w:sz w:val="20"/>
          <w:szCs w:val="20"/>
          <w:shd w:val="clear" w:color="auto" w:fill="FFFFFF"/>
        </w:rPr>
        <w:t>y</w:t>
      </w:r>
      <w:r w:rsidR="005041AC" w:rsidRPr="009C44B8">
        <w:rPr>
          <w:rFonts w:ascii="Times New Roman" w:hAnsi="Times New Roman" w:cs="Times New Roman"/>
          <w:sz w:val="20"/>
          <w:szCs w:val="20"/>
          <w:shd w:val="clear" w:color="auto" w:fill="FFFFFF"/>
        </w:rPr>
        <w:t xml:space="preserve"> fluid over an exponentially porous sheet .</w:t>
      </w:r>
      <w:r w:rsidR="00A15608" w:rsidRPr="009C44B8">
        <w:rPr>
          <w:rFonts w:ascii="Times New Roman" w:hAnsi="Times New Roman" w:cs="Times New Roman"/>
          <w:sz w:val="20"/>
          <w:szCs w:val="20"/>
          <w:shd w:val="clear" w:color="auto" w:fill="FFFFFF"/>
        </w:rPr>
        <w:t>The partial differential equations governing the flow are solved by similarity transformation</w:t>
      </w:r>
      <w:r w:rsidR="005041AC" w:rsidRPr="009C44B8">
        <w:rPr>
          <w:rFonts w:ascii="Times New Roman" w:hAnsi="Times New Roman" w:cs="Times New Roman"/>
          <w:sz w:val="20"/>
          <w:szCs w:val="20"/>
          <w:shd w:val="clear" w:color="auto" w:fill="FFFFFF"/>
        </w:rPr>
        <w:t>s</w:t>
      </w:r>
      <w:r w:rsidR="0056353A" w:rsidRPr="009C44B8">
        <w:rPr>
          <w:rFonts w:ascii="Times New Roman" w:hAnsi="Times New Roman" w:cs="Times New Roman"/>
          <w:sz w:val="20"/>
          <w:szCs w:val="20"/>
          <w:shd w:val="clear" w:color="auto" w:fill="FFFFFF"/>
        </w:rPr>
        <w:t xml:space="preserve"> by converting them to nonlinear ordinary differential equations.</w:t>
      </w:r>
      <w:r w:rsidR="00A15608" w:rsidRPr="009C44B8">
        <w:rPr>
          <w:rFonts w:ascii="Times New Roman" w:hAnsi="Times New Roman" w:cs="Times New Roman"/>
          <w:sz w:val="20"/>
          <w:szCs w:val="20"/>
          <w:shd w:val="clear" w:color="auto" w:fill="FFFFFF"/>
        </w:rPr>
        <w:t xml:space="preserve"> The effect of </w:t>
      </w:r>
      <w:r w:rsidR="005041AC" w:rsidRPr="009C44B8">
        <w:rPr>
          <w:rFonts w:ascii="Times New Roman" w:hAnsi="Times New Roman" w:cs="Times New Roman"/>
          <w:sz w:val="20"/>
          <w:szCs w:val="20"/>
          <w:shd w:val="clear" w:color="auto" w:fill="FFFFFF"/>
        </w:rPr>
        <w:t xml:space="preserve">various parameters like </w:t>
      </w:r>
      <w:r w:rsidR="00A15608" w:rsidRPr="009C44B8">
        <w:rPr>
          <w:rFonts w:ascii="Times New Roman" w:hAnsi="Times New Roman" w:cs="Times New Roman"/>
          <w:sz w:val="20"/>
          <w:szCs w:val="20"/>
          <w:shd w:val="clear" w:color="auto" w:fill="FFFFFF"/>
        </w:rPr>
        <w:t xml:space="preserve">magnetic </w:t>
      </w:r>
      <w:r w:rsidR="0056353A" w:rsidRPr="009C44B8">
        <w:rPr>
          <w:rFonts w:ascii="Times New Roman" w:hAnsi="Times New Roman" w:cs="Times New Roman"/>
          <w:sz w:val="20"/>
          <w:szCs w:val="20"/>
          <w:shd w:val="clear" w:color="auto" w:fill="FFFFFF"/>
        </w:rPr>
        <w:t>field, mass</w:t>
      </w:r>
      <w:r w:rsidR="005041AC" w:rsidRPr="009C44B8">
        <w:rPr>
          <w:rFonts w:ascii="Times New Roman" w:hAnsi="Times New Roman" w:cs="Times New Roman"/>
          <w:sz w:val="20"/>
          <w:szCs w:val="20"/>
          <w:shd w:val="clear" w:color="auto" w:fill="FFFFFF"/>
        </w:rPr>
        <w:t xml:space="preserve"> concentration, </w:t>
      </w:r>
      <w:r w:rsidR="0056353A" w:rsidRPr="009C44B8">
        <w:rPr>
          <w:rFonts w:ascii="Times New Roman" w:hAnsi="Times New Roman" w:cs="Times New Roman"/>
          <w:sz w:val="20"/>
          <w:szCs w:val="20"/>
          <w:shd w:val="clear" w:color="auto" w:fill="FFFFFF"/>
        </w:rPr>
        <w:t xml:space="preserve">Prandtl number, Eckert number </w:t>
      </w:r>
      <w:r w:rsidR="00A15608" w:rsidRPr="009C44B8">
        <w:rPr>
          <w:rFonts w:ascii="Times New Roman" w:hAnsi="Times New Roman" w:cs="Times New Roman"/>
          <w:sz w:val="20"/>
          <w:szCs w:val="20"/>
          <w:shd w:val="clear" w:color="auto" w:fill="FFFFFF"/>
        </w:rPr>
        <w:t xml:space="preserve">and </w:t>
      </w:r>
      <w:r w:rsidR="0056353A" w:rsidRPr="009C44B8">
        <w:rPr>
          <w:rFonts w:ascii="Times New Roman" w:hAnsi="Times New Roman" w:cs="Times New Roman"/>
          <w:sz w:val="20"/>
          <w:szCs w:val="20"/>
          <w:shd w:val="clear" w:color="auto" w:fill="FFFFFF"/>
        </w:rPr>
        <w:t>porosity etc.</w:t>
      </w:r>
      <w:r w:rsidR="00A15608" w:rsidRPr="009C44B8">
        <w:rPr>
          <w:rFonts w:ascii="Times New Roman" w:hAnsi="Times New Roman" w:cs="Times New Roman"/>
          <w:sz w:val="20"/>
          <w:szCs w:val="20"/>
          <w:shd w:val="clear" w:color="auto" w:fill="FFFFFF"/>
        </w:rPr>
        <w:t xml:space="preserve"> on the </w:t>
      </w:r>
      <w:r w:rsidR="0056353A" w:rsidRPr="009C44B8">
        <w:rPr>
          <w:rFonts w:ascii="Times New Roman" w:hAnsi="Times New Roman" w:cs="Times New Roman"/>
          <w:sz w:val="20"/>
          <w:szCs w:val="20"/>
          <w:shd w:val="clear" w:color="auto" w:fill="FFFFFF"/>
        </w:rPr>
        <w:t xml:space="preserve">microrotation, </w:t>
      </w:r>
      <w:r w:rsidR="00A15608" w:rsidRPr="009C44B8">
        <w:rPr>
          <w:rFonts w:ascii="Times New Roman" w:hAnsi="Times New Roman" w:cs="Times New Roman"/>
          <w:sz w:val="20"/>
          <w:szCs w:val="20"/>
          <w:shd w:val="clear" w:color="auto" w:fill="FFFFFF"/>
        </w:rPr>
        <w:t xml:space="preserve">velocity </w:t>
      </w:r>
      <w:r w:rsidR="0056353A" w:rsidRPr="009C44B8">
        <w:rPr>
          <w:rFonts w:ascii="Times New Roman" w:hAnsi="Times New Roman" w:cs="Times New Roman"/>
          <w:sz w:val="20"/>
          <w:szCs w:val="20"/>
          <w:shd w:val="clear" w:color="auto" w:fill="FFFFFF"/>
        </w:rPr>
        <w:t xml:space="preserve">and temperature </w:t>
      </w:r>
      <w:r w:rsidR="00A15608" w:rsidRPr="009C44B8">
        <w:rPr>
          <w:rFonts w:ascii="Times New Roman" w:hAnsi="Times New Roman" w:cs="Times New Roman"/>
          <w:sz w:val="20"/>
          <w:szCs w:val="20"/>
          <w:shd w:val="clear" w:color="auto" w:fill="FFFFFF"/>
        </w:rPr>
        <w:t xml:space="preserve">profiles of both fluid and dust phase have been studied. </w:t>
      </w:r>
      <w:r w:rsidR="0056353A" w:rsidRPr="009C44B8">
        <w:rPr>
          <w:rFonts w:ascii="Times New Roman" w:hAnsi="Times New Roman" w:cs="Times New Roman"/>
          <w:sz w:val="20"/>
          <w:szCs w:val="20"/>
          <w:shd w:val="clear" w:color="auto" w:fill="FFFFFF"/>
        </w:rPr>
        <w:t>The graphical results were drawn using BVP4C package of MATLAB software.</w:t>
      </w:r>
    </w:p>
    <w:p w:rsidR="00367F82" w:rsidRPr="009C44B8" w:rsidRDefault="00367F82" w:rsidP="00A2554E">
      <w:pPr>
        <w:jc w:val="both"/>
        <w:rPr>
          <w:rFonts w:ascii="Times New Roman" w:hAnsi="Times New Roman" w:cs="Times New Roman"/>
          <w:b/>
          <w:color w:val="333333"/>
          <w:sz w:val="24"/>
          <w:szCs w:val="20"/>
          <w:shd w:val="clear" w:color="auto" w:fill="FFFFFF"/>
        </w:rPr>
      </w:pPr>
      <w:r w:rsidRPr="009C44B8">
        <w:rPr>
          <w:rFonts w:ascii="Times New Roman" w:hAnsi="Times New Roman" w:cs="Times New Roman"/>
          <w:b/>
          <w:color w:val="333333"/>
          <w:sz w:val="24"/>
          <w:szCs w:val="20"/>
          <w:shd w:val="clear" w:color="auto" w:fill="FFFFFF"/>
        </w:rPr>
        <w:t>MATHEMATICAL FORMULATION</w:t>
      </w:r>
    </w:p>
    <w:p w:rsidR="00026A7F" w:rsidRPr="009C44B8" w:rsidRDefault="00086D70" w:rsidP="00A2554E">
      <w:pPr>
        <w:jc w:val="both"/>
        <w:rPr>
          <w:rFonts w:ascii="Times New Roman" w:hAnsi="Times New Roman" w:cs="Times New Roman"/>
          <w:sz w:val="20"/>
          <w:szCs w:val="20"/>
          <w:lang w:val="en-US"/>
        </w:rPr>
      </w:pPr>
      <w:r w:rsidRPr="009C44B8">
        <w:rPr>
          <w:rFonts w:ascii="Times New Roman" w:hAnsi="Times New Roman" w:cs="Times New Roman"/>
          <w:sz w:val="20"/>
          <w:szCs w:val="20"/>
          <w:shd w:val="clear" w:color="auto" w:fill="FFFFFF"/>
        </w:rPr>
        <w:t>On</w:t>
      </w:r>
      <w:r w:rsidR="00367F82" w:rsidRPr="009C44B8">
        <w:rPr>
          <w:rFonts w:ascii="Times New Roman" w:hAnsi="Times New Roman" w:cs="Times New Roman"/>
          <w:sz w:val="20"/>
          <w:szCs w:val="20"/>
          <w:shd w:val="clear" w:color="auto" w:fill="FFFFFF"/>
        </w:rPr>
        <w:t xml:space="preserve"> two dimensional </w:t>
      </w:r>
      <w:r w:rsidRPr="009C44B8">
        <w:rPr>
          <w:rFonts w:ascii="Times New Roman" w:hAnsi="Times New Roman" w:cs="Times New Roman"/>
          <w:sz w:val="20"/>
          <w:szCs w:val="20"/>
          <w:shd w:val="clear" w:color="auto" w:fill="FFFFFF"/>
        </w:rPr>
        <w:t>coordinate system (x</w:t>
      </w:r>
      <w:r w:rsidR="00240D97" w:rsidRPr="009C44B8">
        <w:rPr>
          <w:rFonts w:ascii="Times New Roman" w:hAnsi="Times New Roman" w:cs="Times New Roman"/>
          <w:sz w:val="20"/>
          <w:szCs w:val="20"/>
          <w:shd w:val="clear" w:color="auto" w:fill="FFFFFF"/>
        </w:rPr>
        <w:t>, y</w:t>
      </w:r>
      <w:r w:rsidRPr="009C44B8">
        <w:rPr>
          <w:rFonts w:ascii="Times New Roman" w:hAnsi="Times New Roman" w:cs="Times New Roman"/>
          <w:sz w:val="20"/>
          <w:szCs w:val="20"/>
          <w:shd w:val="clear" w:color="auto" w:fill="FFFFFF"/>
        </w:rPr>
        <w:t>),</w:t>
      </w:r>
      <w:r w:rsidR="00367F82" w:rsidRPr="009C44B8">
        <w:rPr>
          <w:rFonts w:ascii="Times New Roman" w:hAnsi="Times New Roman" w:cs="Times New Roman"/>
          <w:sz w:val="20"/>
          <w:szCs w:val="20"/>
          <w:shd w:val="clear" w:color="auto" w:fill="FFFFFF"/>
        </w:rPr>
        <w:t xml:space="preserve"> an incompressi</w:t>
      </w:r>
      <w:r w:rsidRPr="009C44B8">
        <w:rPr>
          <w:rFonts w:ascii="Times New Roman" w:hAnsi="Times New Roman" w:cs="Times New Roman"/>
          <w:sz w:val="20"/>
          <w:szCs w:val="20"/>
          <w:shd w:val="clear" w:color="auto" w:fill="FFFFFF"/>
        </w:rPr>
        <w:t xml:space="preserve">ble micropolar dusty fluid moves towards porous </w:t>
      </w:r>
      <w:r w:rsidR="00367F82" w:rsidRPr="009C44B8">
        <w:rPr>
          <w:rFonts w:ascii="Times New Roman" w:hAnsi="Times New Roman" w:cs="Times New Roman"/>
          <w:sz w:val="20"/>
          <w:szCs w:val="20"/>
          <w:shd w:val="clear" w:color="auto" w:fill="FFFFFF"/>
        </w:rPr>
        <w:t>exponentially st</w:t>
      </w:r>
      <w:r w:rsidRPr="009C44B8">
        <w:rPr>
          <w:rFonts w:ascii="Times New Roman" w:hAnsi="Times New Roman" w:cs="Times New Roman"/>
          <w:sz w:val="20"/>
          <w:szCs w:val="20"/>
          <w:shd w:val="clear" w:color="auto" w:fill="FFFFFF"/>
        </w:rPr>
        <w:t xml:space="preserve">retching sheet </w:t>
      </w:r>
      <w:r w:rsidR="00240D97" w:rsidRPr="009C44B8">
        <w:rPr>
          <w:rFonts w:ascii="Times New Roman" w:hAnsi="Times New Roman" w:cs="Times New Roman"/>
          <w:sz w:val="20"/>
          <w:szCs w:val="20"/>
          <w:shd w:val="clear" w:color="auto" w:fill="FFFFFF"/>
        </w:rPr>
        <w:t>with velocity</w:t>
      </w:r>
      <w:r w:rsidR="000E10CB" w:rsidRPr="009C44B8">
        <w:rPr>
          <w:rFonts w:ascii="Times New Roman" w:hAnsi="Times New Roman" w:cs="Times New Roman"/>
          <w:sz w:val="20"/>
          <w:szCs w:val="20"/>
          <w:shd w:val="clear" w:color="auto" w:fill="FFFFFF"/>
        </w:rPr>
        <w:t xml:space="preserve"> </w:t>
      </w:r>
      <w:r w:rsidRPr="009C44B8">
        <w:rPr>
          <w:rFonts w:ascii="Times New Roman" w:hAnsi="Times New Roman" w:cs="Times New Roman"/>
          <w:sz w:val="20"/>
          <w:szCs w:val="20"/>
          <w:shd w:val="clear" w:color="auto" w:fill="FFFFFF"/>
        </w:rPr>
        <w:t>components (u</w:t>
      </w:r>
      <w:proofErr w:type="gramStart"/>
      <w:r w:rsidRPr="009C44B8">
        <w:rPr>
          <w:rFonts w:ascii="Times New Roman" w:hAnsi="Times New Roman" w:cs="Times New Roman"/>
          <w:sz w:val="20"/>
          <w:szCs w:val="20"/>
          <w:shd w:val="clear" w:color="auto" w:fill="FFFFFF"/>
        </w:rPr>
        <w:t>,v</w:t>
      </w:r>
      <w:proofErr w:type="gramEnd"/>
      <w:r w:rsidRPr="009C44B8">
        <w:rPr>
          <w:rFonts w:ascii="Times New Roman" w:hAnsi="Times New Roman" w:cs="Times New Roman"/>
          <w:sz w:val="20"/>
          <w:szCs w:val="20"/>
          <w:shd w:val="clear" w:color="auto" w:fill="FFFFFF"/>
        </w:rPr>
        <w:t xml:space="preserve">) for fluid phase and </w:t>
      </w:r>
      <w:r w:rsidRPr="009C44B8">
        <w:rPr>
          <w:rFonts w:ascii="Times New Roman" w:hAnsi="Times New Roman" w:cs="Times New Roman"/>
          <w:sz w:val="20"/>
          <w:szCs w:val="20"/>
        </w:rPr>
        <w:t>(u</w:t>
      </w:r>
      <w:r w:rsidRPr="009C44B8">
        <w:rPr>
          <w:rFonts w:ascii="Times New Roman" w:hAnsi="Times New Roman" w:cs="Times New Roman"/>
          <w:sz w:val="20"/>
          <w:szCs w:val="20"/>
          <w:vertAlign w:val="subscript"/>
        </w:rPr>
        <w:t>p</w:t>
      </w:r>
      <w:r w:rsidRPr="009C44B8">
        <w:rPr>
          <w:rFonts w:ascii="Times New Roman" w:hAnsi="Times New Roman" w:cs="Times New Roman"/>
          <w:sz w:val="20"/>
          <w:szCs w:val="20"/>
        </w:rPr>
        <w:t>,v</w:t>
      </w:r>
      <w:r w:rsidRPr="009C44B8">
        <w:rPr>
          <w:rFonts w:ascii="Times New Roman" w:hAnsi="Times New Roman" w:cs="Times New Roman"/>
          <w:sz w:val="20"/>
          <w:szCs w:val="20"/>
          <w:vertAlign w:val="subscript"/>
        </w:rPr>
        <w:t>p</w:t>
      </w:r>
      <w:r w:rsidRPr="009C44B8">
        <w:rPr>
          <w:rFonts w:ascii="Times New Roman" w:hAnsi="Times New Roman" w:cs="Times New Roman"/>
          <w:sz w:val="20"/>
          <w:szCs w:val="20"/>
        </w:rPr>
        <w:t xml:space="preserve">) for the dust phase </w:t>
      </w:r>
      <w:r w:rsidRPr="009C44B8">
        <w:rPr>
          <w:rFonts w:ascii="Times New Roman" w:hAnsi="Times New Roman" w:cs="Times New Roman"/>
          <w:sz w:val="20"/>
          <w:szCs w:val="20"/>
          <w:shd w:val="clear" w:color="auto" w:fill="FFFFFF"/>
        </w:rPr>
        <w:t>along x-axis and y-axis respectively</w:t>
      </w:r>
      <w:r w:rsidR="005921DF" w:rsidRPr="009C44B8">
        <w:rPr>
          <w:rFonts w:ascii="Times New Roman" w:hAnsi="Times New Roman" w:cs="Times New Roman"/>
          <w:sz w:val="20"/>
          <w:szCs w:val="20"/>
          <w:shd w:val="clear" w:color="auto" w:fill="FFFFFF"/>
        </w:rPr>
        <w:t xml:space="preserve"> with velocity u=u</w:t>
      </w:r>
      <w:r w:rsidRPr="009C44B8">
        <w:rPr>
          <w:rFonts w:ascii="Times New Roman" w:hAnsi="Times New Roman" w:cs="Times New Roman"/>
          <w:sz w:val="20"/>
          <w:szCs w:val="20"/>
          <w:shd w:val="clear" w:color="auto" w:fill="FFFFFF"/>
          <w:vertAlign w:val="subscript"/>
        </w:rPr>
        <w:t>w</w:t>
      </w:r>
      <w:r w:rsidRPr="009C44B8">
        <w:rPr>
          <w:rFonts w:ascii="Times New Roman" w:hAnsi="Times New Roman" w:cs="Times New Roman"/>
          <w:sz w:val="20"/>
          <w:szCs w:val="20"/>
          <w:shd w:val="clear" w:color="auto" w:fill="FFFFFF"/>
        </w:rPr>
        <w:t>=</w:t>
      </w:r>
      <w:r w:rsidR="005921DF" w:rsidRPr="009C44B8">
        <w:rPr>
          <w:rFonts w:ascii="Times New Roman" w:hAnsi="Times New Roman" w:cs="Times New Roman"/>
          <w:position w:val="-6"/>
          <w:sz w:val="20"/>
          <w:szCs w:val="2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6" o:title=""/>
          </v:shape>
          <o:OLEObject Type="Embed" ProgID="Equation.DSMT4" ShapeID="_x0000_i1025" DrawAspect="Content" ObjectID="_1779707484" r:id="rId7"/>
        </w:object>
      </w:r>
      <w:r w:rsidRPr="009C44B8">
        <w:rPr>
          <w:rFonts w:ascii="Times New Roman" w:hAnsi="Times New Roman" w:cs="Times New Roman"/>
          <w:sz w:val="20"/>
          <w:szCs w:val="20"/>
          <w:shd w:val="clear" w:color="auto" w:fill="FFFFFF"/>
        </w:rPr>
        <w:t xml:space="preserve">at the surface of the sheet. </w:t>
      </w:r>
      <w:r w:rsidR="000E10CB" w:rsidRPr="009C44B8">
        <w:rPr>
          <w:rFonts w:ascii="Times New Roman" w:hAnsi="Times New Roman" w:cs="Times New Roman"/>
          <w:sz w:val="20"/>
          <w:szCs w:val="20"/>
          <w:shd w:val="clear" w:color="auto" w:fill="FFFFFF"/>
        </w:rPr>
        <w:t>A uniform magnetic field B</w:t>
      </w:r>
      <w:r w:rsidR="000E10CB" w:rsidRPr="009C44B8">
        <w:rPr>
          <w:rFonts w:ascii="Times New Roman" w:hAnsi="Times New Roman" w:cs="Times New Roman"/>
          <w:sz w:val="20"/>
          <w:szCs w:val="20"/>
          <w:shd w:val="clear" w:color="auto" w:fill="FFFFFF"/>
          <w:vertAlign w:val="subscript"/>
        </w:rPr>
        <w:t xml:space="preserve">0 </w:t>
      </w:r>
      <w:r w:rsidR="005921DF" w:rsidRPr="009C44B8">
        <w:rPr>
          <w:rFonts w:ascii="Times New Roman" w:hAnsi="Times New Roman" w:cs="Times New Roman"/>
          <w:sz w:val="20"/>
          <w:szCs w:val="20"/>
          <w:shd w:val="clear" w:color="auto" w:fill="FFFFFF"/>
        </w:rPr>
        <w:t>is applied</w:t>
      </w:r>
      <w:r w:rsidR="000E10CB" w:rsidRPr="009C44B8">
        <w:rPr>
          <w:rFonts w:ascii="Times New Roman" w:hAnsi="Times New Roman" w:cs="Times New Roman"/>
          <w:sz w:val="20"/>
          <w:szCs w:val="20"/>
          <w:shd w:val="clear" w:color="auto" w:fill="FFFFFF"/>
        </w:rPr>
        <w:t xml:space="preserve"> perpendicular to the stretching surface</w:t>
      </w:r>
      <w:r w:rsidRPr="009C44B8">
        <w:rPr>
          <w:rFonts w:ascii="Times New Roman" w:hAnsi="Times New Roman" w:cs="Times New Roman"/>
          <w:sz w:val="20"/>
          <w:szCs w:val="20"/>
          <w:shd w:val="clear" w:color="auto" w:fill="FFFFFF"/>
        </w:rPr>
        <w:t xml:space="preserve"> and induced magnetic field is assumed to be </w:t>
      </w:r>
      <w:r w:rsidR="005921DF" w:rsidRPr="009C44B8">
        <w:rPr>
          <w:rFonts w:ascii="Times New Roman" w:hAnsi="Times New Roman" w:cs="Times New Roman"/>
          <w:sz w:val="20"/>
          <w:szCs w:val="20"/>
          <w:shd w:val="clear" w:color="auto" w:fill="FFFFFF"/>
        </w:rPr>
        <w:t>negligible</w:t>
      </w:r>
      <w:r w:rsidRPr="009C44B8">
        <w:rPr>
          <w:rFonts w:ascii="Times New Roman" w:hAnsi="Times New Roman" w:cs="Times New Roman"/>
          <w:sz w:val="20"/>
          <w:szCs w:val="20"/>
          <w:shd w:val="clear" w:color="auto" w:fill="FFFFFF"/>
        </w:rPr>
        <w:t>.</w:t>
      </w:r>
      <w:r w:rsidRPr="009C44B8">
        <w:rPr>
          <w:rFonts w:ascii="Times New Roman" w:hAnsi="Times New Roman" w:cs="Times New Roman"/>
          <w:sz w:val="20"/>
          <w:szCs w:val="20"/>
          <w:lang w:val="en-US"/>
        </w:rPr>
        <w:t xml:space="preserve">T is </w:t>
      </w:r>
      <w:r w:rsidR="005921DF" w:rsidRPr="009C44B8">
        <w:rPr>
          <w:rFonts w:ascii="Times New Roman" w:hAnsi="Times New Roman" w:cs="Times New Roman"/>
          <w:sz w:val="20"/>
          <w:szCs w:val="20"/>
          <w:lang w:val="en-US"/>
        </w:rPr>
        <w:t>the temperature</w:t>
      </w:r>
      <w:r w:rsidRPr="009C44B8">
        <w:rPr>
          <w:rFonts w:ascii="Times New Roman" w:hAnsi="Times New Roman" w:cs="Times New Roman"/>
          <w:sz w:val="20"/>
          <w:szCs w:val="20"/>
          <w:lang w:val="en-US"/>
        </w:rPr>
        <w:t xml:space="preserve"> of the fluid and its value at surf</w:t>
      </w:r>
      <w:r w:rsidR="005921DF" w:rsidRPr="009C44B8">
        <w:rPr>
          <w:rFonts w:ascii="Times New Roman" w:hAnsi="Times New Roman" w:cs="Times New Roman"/>
          <w:sz w:val="20"/>
          <w:szCs w:val="20"/>
          <w:lang w:val="en-US"/>
        </w:rPr>
        <w:t>ace is assumed to be T</w:t>
      </w:r>
      <w:r w:rsidRPr="009C44B8">
        <w:rPr>
          <w:rFonts w:ascii="Times New Roman" w:hAnsi="Times New Roman" w:cs="Times New Roman"/>
          <w:sz w:val="20"/>
          <w:szCs w:val="20"/>
          <w:vertAlign w:val="subscript"/>
          <w:lang w:val="en-US"/>
        </w:rPr>
        <w:t>w</w:t>
      </w:r>
      <w:r w:rsidR="005921DF" w:rsidRPr="009C44B8">
        <w:rPr>
          <w:rFonts w:ascii="Times New Roman" w:hAnsi="Times New Roman" w:cs="Times New Roman"/>
          <w:sz w:val="20"/>
          <w:szCs w:val="20"/>
          <w:lang w:val="en-US"/>
        </w:rPr>
        <w:t>and its ambient value is</w:t>
      </w:r>
      <w:r w:rsidR="00026A7F" w:rsidRPr="009C44B8">
        <w:rPr>
          <w:rFonts w:ascii="Times New Roman" w:hAnsi="Times New Roman" w:cs="Times New Roman"/>
          <w:position w:val="-12"/>
          <w:sz w:val="20"/>
          <w:szCs w:val="20"/>
        </w:rPr>
        <w:object w:dxaOrig="279" w:dyaOrig="360">
          <v:shape id="_x0000_i1026" type="#_x0000_t75" style="width:14.25pt;height:18pt" o:ole="">
            <v:imagedata r:id="rId8" o:title=""/>
          </v:shape>
          <o:OLEObject Type="Embed" ProgID="Equation.DSMT4" ShapeID="_x0000_i1026" DrawAspect="Content" ObjectID="_1779707485" r:id="rId9"/>
        </w:object>
      </w:r>
    </w:p>
    <w:p w:rsidR="005921DF" w:rsidRPr="009C44B8" w:rsidRDefault="00026A7F" w:rsidP="00026A7F">
      <w:pPr>
        <w:jc w:val="center"/>
        <w:rPr>
          <w:rFonts w:ascii="Times New Roman" w:hAnsi="Times New Roman" w:cs="Times New Roman"/>
          <w:sz w:val="20"/>
          <w:szCs w:val="20"/>
          <w:lang w:val="en-US"/>
        </w:rPr>
      </w:pPr>
      <w:r w:rsidRPr="009C44B8">
        <w:rPr>
          <w:rFonts w:ascii="Times New Roman" w:hAnsi="Times New Roman" w:cs="Times New Roman"/>
          <w:noProof/>
          <w:sz w:val="20"/>
          <w:szCs w:val="20"/>
          <w:lang w:val="en-US"/>
        </w:rPr>
        <w:drawing>
          <wp:inline distT="0" distB="0" distL="0" distR="0">
            <wp:extent cx="5000625" cy="3305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0625" cy="3305175"/>
                    </a:xfrm>
                    <a:prstGeom prst="rect">
                      <a:avLst/>
                    </a:prstGeom>
                  </pic:spPr>
                </pic:pic>
              </a:graphicData>
            </a:graphic>
          </wp:inline>
        </w:drawing>
      </w:r>
    </w:p>
    <w:p w:rsidR="00BD5564" w:rsidRPr="009C44B8" w:rsidRDefault="00367F82"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Under these assumptions, using the regular Boundary layer and Boussinesq Approximations the </w:t>
      </w:r>
      <w:r w:rsidR="00BD5564" w:rsidRPr="009C44B8">
        <w:rPr>
          <w:rFonts w:ascii="Times New Roman" w:hAnsi="Times New Roman" w:cs="Times New Roman"/>
          <w:sz w:val="20"/>
          <w:szCs w:val="20"/>
        </w:rPr>
        <w:t>Governing equations</w:t>
      </w:r>
      <w:r w:rsidRPr="009C44B8">
        <w:rPr>
          <w:rFonts w:ascii="Times New Roman" w:hAnsi="Times New Roman" w:cs="Times New Roman"/>
          <w:sz w:val="20"/>
          <w:szCs w:val="20"/>
        </w:rPr>
        <w:t xml:space="preserve"> for the fluid and dust phase therefore are as under:</w:t>
      </w:r>
    </w:p>
    <w:p w:rsidR="00BD5564" w:rsidRPr="009C44B8" w:rsidRDefault="00BD5564" w:rsidP="00A2554E">
      <w:pPr>
        <w:spacing w:after="0" w:line="276" w:lineRule="auto"/>
        <w:jc w:val="both"/>
        <w:rPr>
          <w:rFonts w:ascii="Times New Roman" w:hAnsi="Times New Roman" w:cs="Times New Roman"/>
          <w:sz w:val="20"/>
          <w:szCs w:val="20"/>
        </w:rPr>
      </w:pPr>
    </w:p>
    <w:p w:rsidR="002C7DA2" w:rsidRPr="009C44B8" w:rsidRDefault="001F6540" w:rsidP="00A2554E">
      <w:pPr>
        <w:spacing w:after="0" w:line="276" w:lineRule="auto"/>
        <w:jc w:val="both"/>
        <w:rPr>
          <w:rFonts w:ascii="Times New Roman" w:eastAsia="Times New Roman" w:hAnsi="Times New Roman" w:cs="Times New Roman"/>
          <w:sz w:val="20"/>
          <w:szCs w:val="20"/>
          <w:lang w:eastAsia="en-IN"/>
        </w:rPr>
      </w:pPr>
      <w:r w:rsidRPr="009C44B8">
        <w:rPr>
          <w:rFonts w:ascii="Times New Roman" w:hAnsi="Times New Roman" w:cs="Times New Roman"/>
          <w:position w:val="-28"/>
          <w:sz w:val="20"/>
          <w:szCs w:val="20"/>
        </w:rPr>
        <w:object w:dxaOrig="1200" w:dyaOrig="660">
          <v:shape id="_x0000_i1027" type="#_x0000_t75" style="width:57.75pt;height:36pt" o:ole="">
            <v:imagedata r:id="rId11" o:title=""/>
          </v:shape>
          <o:OLEObject Type="Embed" ProgID="Equation.DSMT4" ShapeID="_x0000_i1027" DrawAspect="Content" ObjectID="_1779707486" r:id="rId12"/>
        </w:object>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t>(1)</w:t>
      </w:r>
    </w:p>
    <w:p w:rsidR="002C7DA2" w:rsidRPr="009C44B8" w:rsidRDefault="002C7DA2" w:rsidP="00A2554E">
      <w:pPr>
        <w:spacing w:after="0" w:line="276" w:lineRule="auto"/>
        <w:jc w:val="both"/>
        <w:rPr>
          <w:rFonts w:ascii="Times New Roman" w:eastAsia="Times New Roman" w:hAnsi="Times New Roman" w:cs="Times New Roman"/>
          <w:sz w:val="20"/>
          <w:szCs w:val="20"/>
          <w:lang w:eastAsia="en-IN"/>
        </w:rPr>
      </w:pPr>
    </w:p>
    <w:p w:rsidR="00B86C3D" w:rsidRPr="009C44B8" w:rsidRDefault="00AF257E" w:rsidP="00A2554E">
      <w:pPr>
        <w:spacing w:after="0" w:line="276" w:lineRule="auto"/>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6420" w:dyaOrig="720">
          <v:shape id="_x0000_i1028" type="#_x0000_t75" style="width:321pt;height:36pt" o:ole="">
            <v:imagedata r:id="rId13" o:title=""/>
          </v:shape>
          <o:OLEObject Type="Embed" ProgID="Equation.DSMT4" ShapeID="_x0000_i1028" DrawAspect="Content" ObjectID="_1779707487" r:id="rId14"/>
        </w:object>
      </w:r>
      <w:r w:rsidR="001F6540" w:rsidRPr="009C44B8">
        <w:rPr>
          <w:rFonts w:ascii="Times New Roman" w:hAnsi="Times New Roman" w:cs="Times New Roman"/>
          <w:sz w:val="20"/>
          <w:szCs w:val="20"/>
        </w:rPr>
        <w:tab/>
      </w:r>
      <w:r w:rsidR="001F6540" w:rsidRPr="009C44B8">
        <w:rPr>
          <w:rFonts w:ascii="Times New Roman" w:hAnsi="Times New Roman" w:cs="Times New Roman"/>
          <w:sz w:val="20"/>
          <w:szCs w:val="20"/>
        </w:rPr>
        <w:tab/>
      </w:r>
      <w:r w:rsidR="00D52B59">
        <w:rPr>
          <w:rFonts w:ascii="Times New Roman" w:hAnsi="Times New Roman" w:cs="Times New Roman"/>
          <w:sz w:val="20"/>
          <w:szCs w:val="20"/>
        </w:rPr>
        <w:tab/>
      </w:r>
      <w:r w:rsidR="001F6540" w:rsidRPr="009C44B8">
        <w:rPr>
          <w:rFonts w:ascii="Times New Roman" w:hAnsi="Times New Roman" w:cs="Times New Roman"/>
          <w:sz w:val="20"/>
          <w:szCs w:val="20"/>
        </w:rPr>
        <w:t>(2)</w:t>
      </w:r>
    </w:p>
    <w:p w:rsidR="002C7DA2" w:rsidRPr="009C44B8" w:rsidRDefault="002C7DA2" w:rsidP="00A2554E">
      <w:pPr>
        <w:spacing w:after="0" w:line="276" w:lineRule="auto"/>
        <w:jc w:val="both"/>
        <w:rPr>
          <w:rFonts w:ascii="Times New Roman" w:hAnsi="Times New Roman" w:cs="Times New Roman"/>
          <w:sz w:val="20"/>
          <w:szCs w:val="20"/>
        </w:rPr>
      </w:pPr>
      <w:r w:rsidRPr="009C44B8">
        <w:rPr>
          <w:rFonts w:ascii="Times New Roman" w:hAnsi="Times New Roman" w:cs="Times New Roman"/>
          <w:sz w:val="20"/>
          <w:szCs w:val="20"/>
        </w:rPr>
        <w:lastRenderedPageBreak/>
        <w:tab/>
      </w:r>
      <w:r w:rsidRPr="009C44B8">
        <w:rPr>
          <w:rFonts w:ascii="Times New Roman" w:hAnsi="Times New Roman" w:cs="Times New Roman"/>
          <w:sz w:val="20"/>
          <w:szCs w:val="20"/>
        </w:rPr>
        <w:tab/>
      </w:r>
      <w:r w:rsidRPr="009C44B8">
        <w:rPr>
          <w:rFonts w:ascii="Times New Roman" w:hAnsi="Times New Roman" w:cs="Times New Roman"/>
          <w:sz w:val="20"/>
          <w:szCs w:val="20"/>
        </w:rPr>
        <w:tab/>
        <w:t>(2)</w:t>
      </w:r>
    </w:p>
    <w:p w:rsidR="002C7DA2" w:rsidRPr="009C44B8" w:rsidRDefault="001F6540" w:rsidP="00A2554E">
      <w:pPr>
        <w:spacing w:after="0" w:line="276" w:lineRule="auto"/>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3780" w:dyaOrig="720">
          <v:shape id="_x0000_i1029" type="#_x0000_t75" style="width:186.75pt;height:36pt" o:ole="">
            <v:imagedata r:id="rId15" o:title=""/>
          </v:shape>
          <o:OLEObject Type="Embed" ProgID="Equation.DSMT4" ShapeID="_x0000_i1029" DrawAspect="Content" ObjectID="_1779707488" r:id="rId16"/>
        </w:object>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2C7DA2"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2C7DA2" w:rsidRPr="009C44B8">
        <w:rPr>
          <w:rFonts w:ascii="Times New Roman" w:hAnsi="Times New Roman" w:cs="Times New Roman"/>
          <w:sz w:val="20"/>
          <w:szCs w:val="20"/>
        </w:rPr>
        <w:t>(3)</w:t>
      </w:r>
    </w:p>
    <w:p w:rsidR="001F6540" w:rsidRPr="009C44B8" w:rsidRDefault="001F6540" w:rsidP="00A2554E">
      <w:pPr>
        <w:spacing w:after="0" w:line="276" w:lineRule="auto"/>
        <w:jc w:val="both"/>
        <w:rPr>
          <w:rFonts w:ascii="Times New Roman" w:eastAsia="Times New Roman" w:hAnsi="Times New Roman" w:cs="Times New Roman"/>
          <w:sz w:val="20"/>
          <w:szCs w:val="20"/>
          <w:lang w:eastAsia="en-IN"/>
        </w:rPr>
      </w:pPr>
    </w:p>
    <w:p w:rsidR="00877955" w:rsidRPr="009C44B8" w:rsidRDefault="00877955" w:rsidP="00A2554E">
      <w:pPr>
        <w:jc w:val="both"/>
        <w:rPr>
          <w:rFonts w:ascii="Times New Roman" w:hAnsi="Times New Roman" w:cs="Times New Roman"/>
          <w:sz w:val="20"/>
          <w:szCs w:val="20"/>
        </w:rPr>
      </w:pPr>
      <w:r w:rsidRPr="009C44B8">
        <w:rPr>
          <w:rFonts w:ascii="Times New Roman" w:hAnsi="Times New Roman" w:cs="Times New Roman"/>
          <w:sz w:val="20"/>
          <w:szCs w:val="20"/>
        </w:rPr>
        <w:t>For Dusty phase</w:t>
      </w:r>
    </w:p>
    <w:p w:rsidR="001F6540" w:rsidRPr="009C44B8" w:rsidRDefault="001F6540" w:rsidP="00A2554E">
      <w:pPr>
        <w:jc w:val="both"/>
        <w:rPr>
          <w:rFonts w:ascii="Times New Roman" w:hAnsi="Times New Roman" w:cs="Times New Roman"/>
          <w:sz w:val="20"/>
          <w:szCs w:val="20"/>
        </w:rPr>
      </w:pPr>
      <w:r w:rsidRPr="009C44B8">
        <w:rPr>
          <w:rFonts w:ascii="Times New Roman" w:hAnsi="Times New Roman" w:cs="Times New Roman"/>
          <w:position w:val="-28"/>
          <w:sz w:val="20"/>
          <w:szCs w:val="20"/>
        </w:rPr>
        <w:object w:dxaOrig="1420" w:dyaOrig="700">
          <v:shape id="_x0000_i1030" type="#_x0000_t75" style="width:1in;height:36pt" o:ole="">
            <v:imagedata r:id="rId17" o:title=""/>
          </v:shape>
          <o:OLEObject Type="Embed" ProgID="Equation.DSMT4" ShapeID="_x0000_i1030" DrawAspect="Content" ObjectID="_1779707489" r:id="rId18"/>
        </w:object>
      </w:r>
      <w:r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877955" w:rsidRPr="009C44B8">
        <w:rPr>
          <w:rFonts w:ascii="Times New Roman" w:hAnsi="Times New Roman" w:cs="Times New Roman"/>
          <w:sz w:val="20"/>
          <w:szCs w:val="20"/>
        </w:rPr>
        <w:tab/>
      </w:r>
      <w:r w:rsidR="007C1E97" w:rsidRPr="009C44B8">
        <w:rPr>
          <w:rFonts w:ascii="Times New Roman" w:hAnsi="Times New Roman" w:cs="Times New Roman"/>
          <w:sz w:val="20"/>
          <w:szCs w:val="20"/>
        </w:rPr>
        <w:t>(4)</w:t>
      </w:r>
    </w:p>
    <w:p w:rsidR="001F6540" w:rsidRPr="009C44B8" w:rsidRDefault="001F6540" w:rsidP="00A2554E">
      <w:pPr>
        <w:jc w:val="both"/>
        <w:rPr>
          <w:rFonts w:ascii="Times New Roman" w:hAnsi="Times New Roman" w:cs="Times New Roman"/>
          <w:sz w:val="20"/>
          <w:szCs w:val="20"/>
        </w:rPr>
      </w:pPr>
      <w:r w:rsidRPr="009C44B8">
        <w:rPr>
          <w:rFonts w:ascii="Times New Roman" w:hAnsi="Times New Roman" w:cs="Times New Roman"/>
          <w:position w:val="-32"/>
          <w:sz w:val="20"/>
          <w:szCs w:val="20"/>
        </w:rPr>
        <w:object w:dxaOrig="3080" w:dyaOrig="740">
          <v:shape id="_x0000_i1031" type="#_x0000_t75" style="width:151.5pt;height:36pt" o:ole="">
            <v:imagedata r:id="rId19" o:title=""/>
          </v:shape>
          <o:OLEObject Type="Embed" ProgID="Equation.DSMT4" ShapeID="_x0000_i1031" DrawAspect="Content" ObjectID="_1779707490" r:id="rId20"/>
        </w:object>
      </w:r>
      <w:r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t>(5)</w:t>
      </w:r>
      <w:r w:rsidR="002C7DA2" w:rsidRPr="009C44B8">
        <w:rPr>
          <w:rFonts w:ascii="Times New Roman" w:hAnsi="Times New Roman" w:cs="Times New Roman"/>
          <w:sz w:val="20"/>
          <w:szCs w:val="20"/>
        </w:rPr>
        <w:tab/>
      </w:r>
    </w:p>
    <w:p w:rsidR="002C7DA2" w:rsidRPr="009C44B8" w:rsidRDefault="00090F82" w:rsidP="00A2554E">
      <w:pPr>
        <w:jc w:val="both"/>
        <w:rPr>
          <w:rFonts w:ascii="Times New Roman" w:hAnsi="Times New Roman" w:cs="Times New Roman"/>
          <w:sz w:val="20"/>
          <w:szCs w:val="20"/>
        </w:rPr>
      </w:pPr>
      <w:r w:rsidRPr="009C44B8">
        <w:rPr>
          <w:rFonts w:ascii="Times New Roman" w:hAnsi="Times New Roman" w:cs="Times New Roman"/>
          <w:position w:val="-32"/>
          <w:sz w:val="20"/>
          <w:szCs w:val="20"/>
        </w:rPr>
        <w:object w:dxaOrig="5600" w:dyaOrig="740">
          <v:shape id="_x0000_i1032" type="#_x0000_t75" style="width:280.5pt;height:36pt" o:ole="">
            <v:imagedata r:id="rId21" o:title=""/>
          </v:shape>
          <o:OLEObject Type="Embed" ProgID="Equation.DSMT4" ShapeID="_x0000_i1032" DrawAspect="Content" ObjectID="_1779707491" r:id="rId22"/>
        </w:object>
      </w:r>
      <w:r w:rsidR="002C7DA2"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r>
      <w:r w:rsidR="007C1E97" w:rsidRPr="009C44B8">
        <w:rPr>
          <w:rFonts w:ascii="Times New Roman" w:hAnsi="Times New Roman" w:cs="Times New Roman"/>
          <w:sz w:val="20"/>
          <w:szCs w:val="20"/>
        </w:rPr>
        <w:tab/>
        <w:t>(6)</w:t>
      </w:r>
    </w:p>
    <w:p w:rsidR="001F6540" w:rsidRPr="009C44B8" w:rsidRDefault="007C1E97"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3300" w:dyaOrig="720">
          <v:shape id="_x0000_i1033" type="#_x0000_t75" style="width:165.75pt;height:36pt" o:ole="">
            <v:imagedata r:id="rId23" o:title=""/>
          </v:shape>
          <o:OLEObject Type="Embed" ProgID="Equation.DSMT4" ShapeID="_x0000_i1033" DrawAspect="Content" ObjectID="_1779707492" r:id="rId24"/>
        </w:object>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t>(7)</w:t>
      </w:r>
    </w:p>
    <w:p w:rsidR="00174186" w:rsidRPr="009C44B8" w:rsidRDefault="005921DF"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Where </w:t>
      </w:r>
      <w:r w:rsidR="00495485" w:rsidRPr="009C44B8">
        <w:rPr>
          <w:rFonts w:ascii="Times New Roman" w:hAnsi="Times New Roman" w:cs="Times New Roman"/>
          <w:position w:val="-6"/>
          <w:sz w:val="20"/>
          <w:szCs w:val="20"/>
        </w:rPr>
        <w:object w:dxaOrig="240" w:dyaOrig="220">
          <v:shape id="_x0000_i1034" type="#_x0000_t75" style="width:12pt;height:11.25pt" o:ole="">
            <v:imagedata r:id="rId25" o:title=""/>
          </v:shape>
          <o:OLEObject Type="Embed" ProgID="Equation.DSMT4" ShapeID="_x0000_i1034" DrawAspect="Content" ObjectID="_1779707493" r:id="rId26"/>
        </w:object>
      </w:r>
      <w:r w:rsidR="00A2554E" w:rsidRPr="009C44B8">
        <w:rPr>
          <w:rFonts w:ascii="Times New Roman" w:hAnsi="Times New Roman" w:cs="Times New Roman"/>
          <w:sz w:val="20"/>
          <w:szCs w:val="20"/>
        </w:rPr>
        <w:t xml:space="preserve"> is the component of micro-rotation vector normal to the x and y axes, </w:t>
      </w:r>
      <w:r w:rsidR="00A2554E" w:rsidRPr="009C44B8">
        <w:rPr>
          <w:rFonts w:ascii="Times New Roman" w:hAnsi="Times New Roman" w:cs="Times New Roman"/>
          <w:position w:val="-12"/>
          <w:sz w:val="20"/>
          <w:szCs w:val="20"/>
        </w:rPr>
        <w:object w:dxaOrig="279" w:dyaOrig="360">
          <v:shape id="_x0000_i1035" type="#_x0000_t75" style="width:14.25pt;height:21.75pt" o:ole="">
            <v:imagedata r:id="rId27" o:title=""/>
          </v:shape>
          <o:OLEObject Type="Embed" ProgID="Equation.DSMT4" ShapeID="_x0000_i1035" DrawAspect="Content" ObjectID="_1779707494" r:id="rId28"/>
        </w:object>
      </w:r>
      <w:r w:rsidR="00A2554E" w:rsidRPr="009C44B8">
        <w:rPr>
          <w:rFonts w:ascii="Times New Roman" w:hAnsi="Times New Roman" w:cs="Times New Roman"/>
          <w:sz w:val="20"/>
          <w:szCs w:val="20"/>
        </w:rPr>
        <w:t xml:space="preserve"> is called thermal relaxation time of particle phase. </w:t>
      </w:r>
      <w:r w:rsidR="00ED383B" w:rsidRPr="009C44B8">
        <w:rPr>
          <w:rFonts w:ascii="Times New Roman" w:hAnsi="Times New Roman" w:cs="Times New Roman"/>
          <w:position w:val="-10"/>
          <w:sz w:val="20"/>
          <w:szCs w:val="20"/>
        </w:rPr>
        <w:object w:dxaOrig="200" w:dyaOrig="300">
          <v:shape id="_x0000_i1036" type="#_x0000_t75" style="width:9.75pt;height:15pt" o:ole="">
            <v:imagedata r:id="rId29" o:title=""/>
          </v:shape>
          <o:OLEObject Type="Embed" ProgID="Equation.DSMT4" ShapeID="_x0000_i1036" DrawAspect="Content" ObjectID="_1779707495" r:id="rId30"/>
        </w:object>
      </w:r>
      <w:r w:rsidR="00AF257E" w:rsidRPr="009C44B8">
        <w:rPr>
          <w:rFonts w:ascii="Times New Roman" w:hAnsi="Times New Roman" w:cs="Times New Roman"/>
          <w:sz w:val="20"/>
          <w:szCs w:val="20"/>
        </w:rPr>
        <w:t>denotes</w:t>
      </w:r>
      <w:r w:rsidR="00240D97">
        <w:rPr>
          <w:rFonts w:ascii="Times New Roman" w:hAnsi="Times New Roman" w:cs="Times New Roman"/>
          <w:sz w:val="20"/>
          <w:szCs w:val="20"/>
        </w:rPr>
        <w:t xml:space="preserve"> </w:t>
      </w:r>
      <w:r w:rsidR="00A2554E" w:rsidRPr="009C44B8">
        <w:rPr>
          <w:rFonts w:ascii="Times New Roman" w:hAnsi="Times New Roman" w:cs="Times New Roman"/>
          <w:sz w:val="20"/>
          <w:szCs w:val="20"/>
        </w:rPr>
        <w:t>mi</w:t>
      </w:r>
      <w:r w:rsidR="00ED383B" w:rsidRPr="009C44B8">
        <w:rPr>
          <w:rFonts w:ascii="Times New Roman" w:hAnsi="Times New Roman" w:cs="Times New Roman"/>
          <w:sz w:val="20"/>
          <w:szCs w:val="20"/>
        </w:rPr>
        <w:t>cro inertia density,</w:t>
      </w:r>
      <w:r w:rsidR="00A2554E" w:rsidRPr="009C44B8">
        <w:rPr>
          <w:rFonts w:ascii="Times New Roman" w:hAnsi="Times New Roman" w:cs="Times New Roman"/>
          <w:sz w:val="20"/>
          <w:szCs w:val="20"/>
        </w:rPr>
        <w:t xml:space="preserve"> K</w:t>
      </w:r>
      <w:r w:rsidR="00AF257E" w:rsidRPr="009C44B8">
        <w:rPr>
          <w:rFonts w:ascii="Times New Roman" w:hAnsi="Times New Roman" w:cs="Times New Roman"/>
          <w:sz w:val="20"/>
          <w:szCs w:val="20"/>
        </w:rPr>
        <w:t xml:space="preserve">* is micropolar coefficient </w:t>
      </w:r>
      <w:r w:rsidR="00A2554E" w:rsidRPr="009C44B8">
        <w:rPr>
          <w:rFonts w:ascii="Times New Roman" w:hAnsi="Times New Roman" w:cs="Times New Roman"/>
          <w:sz w:val="20"/>
          <w:szCs w:val="20"/>
        </w:rPr>
        <w:t xml:space="preserve">and </w:t>
      </w:r>
      <w:r w:rsidR="00A2554E" w:rsidRPr="009C44B8">
        <w:rPr>
          <w:rFonts w:ascii="Times New Roman" w:hAnsi="Times New Roman" w:cs="Times New Roman"/>
          <w:position w:val="-12"/>
          <w:sz w:val="20"/>
          <w:szCs w:val="20"/>
        </w:rPr>
        <w:object w:dxaOrig="260" w:dyaOrig="360">
          <v:shape id="_x0000_i1037" type="#_x0000_t75" style="width:14.25pt;height:21.75pt" o:ole="">
            <v:imagedata r:id="rId31" o:title=""/>
          </v:shape>
          <o:OLEObject Type="Embed" ProgID="Equation.DSMT4" ShapeID="_x0000_i1037" DrawAspect="Content" ObjectID="_1779707496" r:id="rId32"/>
        </w:object>
      </w:r>
      <w:r w:rsidR="00A2554E" w:rsidRPr="009C44B8">
        <w:rPr>
          <w:rFonts w:ascii="Times New Roman" w:hAnsi="Times New Roman" w:cs="Times New Roman"/>
          <w:sz w:val="20"/>
          <w:szCs w:val="20"/>
        </w:rPr>
        <w:t xml:space="preserve"> is spin gradient viscosity, T </w:t>
      </w:r>
      <w:r w:rsidR="00F37DD8" w:rsidRPr="009C44B8">
        <w:rPr>
          <w:rFonts w:ascii="Times New Roman" w:hAnsi="Times New Roman" w:cs="Times New Roman"/>
          <w:sz w:val="20"/>
          <w:szCs w:val="20"/>
        </w:rPr>
        <w:t>and Tp</w:t>
      </w:r>
      <w:r w:rsidR="00A2554E" w:rsidRPr="009C44B8">
        <w:rPr>
          <w:rFonts w:ascii="Times New Roman" w:hAnsi="Times New Roman" w:cs="Times New Roman"/>
          <w:sz w:val="20"/>
          <w:szCs w:val="20"/>
        </w:rPr>
        <w:t xml:space="preserve"> are the temperature of fluid and dust phase, respectively. </w:t>
      </w:r>
      <w:r w:rsidRPr="009C44B8">
        <w:rPr>
          <w:rFonts w:ascii="Times New Roman" w:hAnsi="Times New Roman" w:cs="Times New Roman"/>
          <w:sz w:val="20"/>
          <w:szCs w:val="20"/>
        </w:rPr>
        <w:t>K</w:t>
      </w:r>
      <w:r w:rsidR="00ED383B" w:rsidRPr="009C44B8">
        <w:rPr>
          <w:rFonts w:ascii="Times New Roman" w:hAnsi="Times New Roman" w:cs="Times New Roman"/>
          <w:sz w:val="20"/>
          <w:szCs w:val="20"/>
          <w:vertAlign w:val="subscript"/>
        </w:rPr>
        <w:t xml:space="preserve">0 </w:t>
      </w:r>
      <w:r w:rsidR="00AF257E" w:rsidRPr="009C44B8">
        <w:rPr>
          <w:rFonts w:ascii="Times New Roman" w:hAnsi="Times New Roman" w:cs="Times New Roman"/>
          <w:sz w:val="20"/>
          <w:szCs w:val="20"/>
        </w:rPr>
        <w:t xml:space="preserve"> signifies the</w:t>
      </w:r>
      <w:r w:rsidR="00240D97">
        <w:rPr>
          <w:rFonts w:ascii="Times New Roman" w:hAnsi="Times New Roman" w:cs="Times New Roman"/>
          <w:sz w:val="20"/>
          <w:szCs w:val="20"/>
        </w:rPr>
        <w:t xml:space="preserve"> </w:t>
      </w:r>
      <w:r w:rsidR="00ED383B" w:rsidRPr="009C44B8">
        <w:rPr>
          <w:rFonts w:ascii="Times New Roman" w:hAnsi="Times New Roman" w:cs="Times New Roman"/>
          <w:sz w:val="20"/>
          <w:szCs w:val="20"/>
        </w:rPr>
        <w:t>Stoke’s</w:t>
      </w:r>
      <w:r w:rsidR="00240D97">
        <w:rPr>
          <w:rFonts w:ascii="Times New Roman" w:hAnsi="Times New Roman" w:cs="Times New Roman"/>
          <w:sz w:val="20"/>
          <w:szCs w:val="20"/>
        </w:rPr>
        <w:t xml:space="preserve"> </w:t>
      </w:r>
      <w:r w:rsidRPr="009C44B8">
        <w:rPr>
          <w:rFonts w:ascii="Times New Roman" w:hAnsi="Times New Roman" w:cs="Times New Roman"/>
          <w:sz w:val="20"/>
          <w:szCs w:val="20"/>
        </w:rPr>
        <w:t xml:space="preserve">drag </w:t>
      </w:r>
      <w:r w:rsidR="00ED383B" w:rsidRPr="009C44B8">
        <w:rPr>
          <w:rFonts w:ascii="Times New Roman" w:hAnsi="Times New Roman" w:cs="Times New Roman"/>
          <w:sz w:val="20"/>
          <w:szCs w:val="20"/>
        </w:rPr>
        <w:t>constant</w:t>
      </w:r>
      <w:r w:rsidRPr="009C44B8">
        <w:rPr>
          <w:rFonts w:ascii="Times New Roman" w:hAnsi="Times New Roman" w:cs="Times New Roman"/>
          <w:sz w:val="20"/>
          <w:szCs w:val="20"/>
        </w:rPr>
        <w:t>, K</w:t>
      </w:r>
      <w:r w:rsidRPr="009C44B8">
        <w:rPr>
          <w:rFonts w:ascii="Times New Roman" w:hAnsi="Times New Roman" w:cs="Times New Roman"/>
          <w:sz w:val="20"/>
          <w:szCs w:val="20"/>
          <w:vertAlign w:val="subscript"/>
        </w:rPr>
        <w:t>T</w:t>
      </w:r>
      <w:r w:rsidRPr="009C44B8">
        <w:rPr>
          <w:rFonts w:ascii="Times New Roman" w:hAnsi="Times New Roman" w:cs="Times New Roman"/>
          <w:sz w:val="20"/>
          <w:szCs w:val="20"/>
        </w:rPr>
        <w:t xml:space="preserve"> represents thermal conductivity andN represents the number </w:t>
      </w:r>
      <w:r w:rsidR="00BC274E" w:rsidRPr="009C44B8">
        <w:rPr>
          <w:rFonts w:ascii="Times New Roman" w:hAnsi="Times New Roman" w:cs="Times New Roman"/>
          <w:sz w:val="20"/>
          <w:szCs w:val="20"/>
        </w:rPr>
        <w:t xml:space="preserve">density </w:t>
      </w:r>
      <w:r w:rsidRPr="009C44B8">
        <w:rPr>
          <w:rFonts w:ascii="Times New Roman" w:hAnsi="Times New Roman" w:cs="Times New Roman"/>
          <w:sz w:val="20"/>
          <w:szCs w:val="20"/>
        </w:rPr>
        <w:t>of dust particles</w:t>
      </w:r>
      <w:r w:rsidR="00BC274E" w:rsidRPr="009C44B8">
        <w:rPr>
          <w:rFonts w:ascii="Times New Roman" w:hAnsi="Times New Roman" w:cs="Times New Roman"/>
          <w:sz w:val="20"/>
          <w:szCs w:val="20"/>
        </w:rPr>
        <w:t xml:space="preserve"> and micro rotation</w:t>
      </w:r>
      <w:r w:rsidRPr="009C44B8">
        <w:rPr>
          <w:rFonts w:ascii="Times New Roman" w:hAnsi="Times New Roman" w:cs="Times New Roman"/>
          <w:sz w:val="20"/>
          <w:szCs w:val="20"/>
        </w:rPr>
        <w:t>.</w:t>
      </w:r>
      <w:r w:rsidR="00BC274E" w:rsidRPr="009C44B8">
        <w:rPr>
          <w:rFonts w:ascii="Times New Roman" w:hAnsi="Times New Roman" w:cs="Times New Roman"/>
          <w:position w:val="-6"/>
          <w:sz w:val="20"/>
          <w:szCs w:val="20"/>
        </w:rPr>
        <w:object w:dxaOrig="200" w:dyaOrig="220">
          <v:shape id="_x0000_i1038" type="#_x0000_t75" style="width:9.75pt;height:11.25pt" o:ole="">
            <v:imagedata r:id="rId33" o:title=""/>
          </v:shape>
          <o:OLEObject Type="Embed" ProgID="Equation.DSMT4" ShapeID="_x0000_i1038" DrawAspect="Content" ObjectID="_1779707497" r:id="rId34"/>
        </w:object>
      </w:r>
      <w:r w:rsidR="00BC274E" w:rsidRPr="009C44B8">
        <w:rPr>
          <w:rFonts w:ascii="Times New Roman" w:hAnsi="Times New Roman" w:cs="Times New Roman"/>
          <w:sz w:val="20"/>
          <w:szCs w:val="20"/>
        </w:rPr>
        <w:t>,</w:t>
      </w:r>
      <w:r w:rsidR="000E10CB" w:rsidRPr="009C44B8">
        <w:rPr>
          <w:rFonts w:ascii="Times New Roman" w:hAnsi="Times New Roman" w:cs="Times New Roman"/>
          <w:position w:val="-10"/>
          <w:sz w:val="20"/>
          <w:szCs w:val="20"/>
        </w:rPr>
        <w:object w:dxaOrig="240" w:dyaOrig="260">
          <v:shape id="_x0000_i1039" type="#_x0000_t75" style="width:14.25pt;height:14.25pt" o:ole="">
            <v:imagedata r:id="rId35" o:title=""/>
          </v:shape>
          <o:OLEObject Type="Embed" ProgID="Equation.DSMT4" ShapeID="_x0000_i1039" DrawAspect="Content" ObjectID="_1779707498" r:id="rId36"/>
        </w:object>
      </w:r>
      <w:proofErr w:type="gramStart"/>
      <w:r w:rsidR="00226469" w:rsidRPr="009C44B8">
        <w:rPr>
          <w:rFonts w:ascii="Times New Roman" w:hAnsi="Times New Roman" w:cs="Times New Roman"/>
          <w:sz w:val="20"/>
          <w:szCs w:val="20"/>
        </w:rPr>
        <w:t>,</w:t>
      </w:r>
      <w:proofErr w:type="gramEnd"/>
      <w:r w:rsidR="00226469" w:rsidRPr="009C44B8">
        <w:rPr>
          <w:rFonts w:ascii="Times New Roman" w:hAnsi="Times New Roman" w:cs="Times New Roman"/>
          <w:position w:val="-14"/>
          <w:sz w:val="20"/>
          <w:szCs w:val="20"/>
        </w:rPr>
        <w:object w:dxaOrig="320" w:dyaOrig="380">
          <v:shape id="_x0000_i1040" type="#_x0000_t75" style="width:14.25pt;height:21.75pt" o:ole="">
            <v:imagedata r:id="rId37" o:title=""/>
          </v:shape>
          <o:OLEObject Type="Embed" ProgID="Equation.DSMT4" ShapeID="_x0000_i1040" DrawAspect="Content" ObjectID="_1779707499" r:id="rId38"/>
        </w:object>
      </w:r>
      <w:r w:rsidR="000E10CB" w:rsidRPr="009C44B8">
        <w:rPr>
          <w:rFonts w:ascii="Times New Roman" w:hAnsi="Times New Roman" w:cs="Times New Roman"/>
          <w:sz w:val="20"/>
          <w:szCs w:val="20"/>
        </w:rPr>
        <w:t xml:space="preserve"> and </w:t>
      </w:r>
      <w:r w:rsidR="00AF257E" w:rsidRPr="009C44B8">
        <w:rPr>
          <w:rFonts w:ascii="Times New Roman" w:hAnsi="Times New Roman" w:cs="Times New Roman"/>
          <w:position w:val="-6"/>
          <w:sz w:val="20"/>
          <w:szCs w:val="20"/>
        </w:rPr>
        <w:object w:dxaOrig="240" w:dyaOrig="220">
          <v:shape id="_x0000_i1041" type="#_x0000_t75" style="width:12pt;height:11.25pt" o:ole="">
            <v:imagedata r:id="rId39" o:title=""/>
          </v:shape>
          <o:OLEObject Type="Embed" ProgID="Equation.DSMT4" ShapeID="_x0000_i1041" DrawAspect="Content" ObjectID="_1779707500" r:id="rId40"/>
        </w:object>
      </w:r>
      <w:r w:rsidR="000E10CB" w:rsidRPr="009C44B8">
        <w:rPr>
          <w:rFonts w:ascii="Times New Roman" w:hAnsi="Times New Roman" w:cs="Times New Roman"/>
          <w:sz w:val="20"/>
          <w:szCs w:val="20"/>
        </w:rPr>
        <w:t xml:space="preserve"> represents the coefficient of </w:t>
      </w:r>
      <w:r w:rsidR="00226469" w:rsidRPr="009C44B8">
        <w:rPr>
          <w:rFonts w:ascii="Times New Roman" w:hAnsi="Times New Roman" w:cs="Times New Roman"/>
          <w:sz w:val="20"/>
          <w:szCs w:val="20"/>
        </w:rPr>
        <w:t xml:space="preserve">kinematic </w:t>
      </w:r>
      <w:r w:rsidR="000E10CB" w:rsidRPr="009C44B8">
        <w:rPr>
          <w:rFonts w:ascii="Times New Roman" w:hAnsi="Times New Roman" w:cs="Times New Roman"/>
          <w:sz w:val="20"/>
          <w:szCs w:val="20"/>
        </w:rPr>
        <w:t>viscosity, the density of the fluid phase</w:t>
      </w:r>
      <w:r w:rsidR="00226469" w:rsidRPr="009C44B8">
        <w:rPr>
          <w:rFonts w:ascii="Times New Roman" w:hAnsi="Times New Roman" w:cs="Times New Roman"/>
          <w:sz w:val="20"/>
          <w:szCs w:val="20"/>
        </w:rPr>
        <w:t>, density of dust phase</w:t>
      </w:r>
      <w:r w:rsidR="000E10CB" w:rsidRPr="009C44B8">
        <w:rPr>
          <w:rFonts w:ascii="Times New Roman" w:hAnsi="Times New Roman" w:cs="Times New Roman"/>
          <w:sz w:val="20"/>
          <w:szCs w:val="20"/>
        </w:rPr>
        <w:t xml:space="preserve"> and electrical conductivity respectively.</w:t>
      </w:r>
      <w:r w:rsidRPr="009C44B8">
        <w:rPr>
          <w:rFonts w:ascii="Times New Roman" w:hAnsi="Times New Roman" w:cs="Times New Roman"/>
          <w:sz w:val="20"/>
          <w:szCs w:val="20"/>
        </w:rPr>
        <w:t xml:space="preserve"> C</w:t>
      </w:r>
      <w:r w:rsidRPr="009C44B8">
        <w:rPr>
          <w:rFonts w:ascii="Times New Roman" w:hAnsi="Times New Roman" w:cs="Times New Roman"/>
          <w:sz w:val="20"/>
          <w:szCs w:val="20"/>
          <w:vertAlign w:val="subscript"/>
        </w:rPr>
        <w:t>p</w:t>
      </w:r>
      <w:r w:rsidRPr="009C44B8">
        <w:rPr>
          <w:rFonts w:ascii="Times New Roman" w:hAnsi="Times New Roman" w:cs="Times New Roman"/>
          <w:sz w:val="20"/>
          <w:szCs w:val="20"/>
        </w:rPr>
        <w:t xml:space="preserve"> and C</w:t>
      </w:r>
      <w:r w:rsidRPr="009C44B8">
        <w:rPr>
          <w:rFonts w:ascii="Times New Roman" w:hAnsi="Times New Roman" w:cs="Times New Roman"/>
          <w:sz w:val="20"/>
          <w:szCs w:val="20"/>
          <w:vertAlign w:val="subscript"/>
        </w:rPr>
        <w:t>m</w:t>
      </w:r>
      <w:r w:rsidRPr="009C44B8">
        <w:rPr>
          <w:rFonts w:ascii="Times New Roman" w:hAnsi="Times New Roman" w:cs="Times New Roman"/>
          <w:sz w:val="20"/>
          <w:szCs w:val="20"/>
        </w:rPr>
        <w:t xml:space="preserve"> denotes specific heat at constant pressure and specific hea</w:t>
      </w:r>
      <w:r w:rsidR="00877955" w:rsidRPr="009C44B8">
        <w:rPr>
          <w:rFonts w:ascii="Times New Roman" w:hAnsi="Times New Roman" w:cs="Times New Roman"/>
          <w:sz w:val="20"/>
          <w:szCs w:val="20"/>
        </w:rPr>
        <w:t xml:space="preserve">t of dust particle respectively together with the following relevant </w:t>
      </w:r>
      <w:r w:rsidR="00174186" w:rsidRPr="009C44B8">
        <w:rPr>
          <w:rFonts w:ascii="Times New Roman" w:hAnsi="Times New Roman" w:cs="Times New Roman"/>
          <w:sz w:val="20"/>
          <w:szCs w:val="20"/>
        </w:rPr>
        <w:t>boundary conditions</w:t>
      </w:r>
    </w:p>
    <w:p w:rsidR="00174186" w:rsidRPr="009C44B8" w:rsidRDefault="00F5298C" w:rsidP="00A2554E">
      <w:pPr>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660" w:dyaOrig="360">
          <v:shape id="_x0000_i1042" type="#_x0000_t75" style="width:36pt;height:21.75pt" o:ole="">
            <v:imagedata r:id="rId41" o:title=""/>
          </v:shape>
          <o:OLEObject Type="Embed" ProgID="Equation.DSMT4" ShapeID="_x0000_i1042" DrawAspect="Content" ObjectID="_1779707501" r:id="rId42"/>
        </w:object>
      </w:r>
      <w:r w:rsidR="007C1E97" w:rsidRPr="009C44B8">
        <w:rPr>
          <w:rFonts w:ascii="Times New Roman" w:hAnsi="Times New Roman" w:cs="Times New Roman"/>
          <w:sz w:val="20"/>
          <w:szCs w:val="20"/>
        </w:rPr>
        <w:t xml:space="preserve">, v=0, </w:t>
      </w:r>
      <w:r w:rsidR="00174186" w:rsidRPr="009C44B8">
        <w:rPr>
          <w:rFonts w:ascii="Times New Roman" w:hAnsi="Times New Roman" w:cs="Times New Roman"/>
          <w:sz w:val="20"/>
          <w:szCs w:val="20"/>
        </w:rPr>
        <w:t>w=0</w:t>
      </w:r>
      <w:proofErr w:type="gramStart"/>
      <w:r w:rsidR="00F37DD8" w:rsidRPr="009C44B8">
        <w:rPr>
          <w:rFonts w:ascii="Times New Roman" w:hAnsi="Times New Roman" w:cs="Times New Roman"/>
          <w:sz w:val="20"/>
          <w:szCs w:val="20"/>
        </w:rPr>
        <w:t>,</w:t>
      </w:r>
      <w:proofErr w:type="gramEnd"/>
      <w:r w:rsidRPr="009C44B8">
        <w:rPr>
          <w:rFonts w:ascii="Times New Roman" w:hAnsi="Times New Roman" w:cs="Times New Roman"/>
          <w:position w:val="-12"/>
          <w:sz w:val="20"/>
          <w:szCs w:val="20"/>
        </w:rPr>
        <w:object w:dxaOrig="660" w:dyaOrig="360">
          <v:shape id="_x0000_i1043" type="#_x0000_t75" style="width:36pt;height:21.75pt" o:ole="">
            <v:imagedata r:id="rId43" o:title=""/>
          </v:shape>
          <o:OLEObject Type="Embed" ProgID="Equation.DSMT4" ShapeID="_x0000_i1043" DrawAspect="Content" ObjectID="_1779707502" r:id="rId44"/>
        </w:object>
      </w:r>
      <w:r w:rsidR="00174186" w:rsidRPr="009C44B8">
        <w:rPr>
          <w:rFonts w:ascii="Times New Roman" w:hAnsi="Times New Roman" w:cs="Times New Roman"/>
          <w:sz w:val="20"/>
          <w:szCs w:val="20"/>
        </w:rPr>
        <w:t>at y=0</w:t>
      </w:r>
    </w:p>
    <w:p w:rsidR="00174186" w:rsidRPr="009C44B8" w:rsidRDefault="007C1E97" w:rsidP="00A2554E">
      <w:pPr>
        <w:jc w:val="both"/>
        <w:rPr>
          <w:rFonts w:ascii="Times New Roman" w:hAnsi="Times New Roman" w:cs="Times New Roman"/>
          <w:sz w:val="20"/>
          <w:szCs w:val="20"/>
        </w:rPr>
      </w:pPr>
      <w:r w:rsidRPr="009C44B8">
        <w:rPr>
          <w:rFonts w:ascii="Times New Roman" w:hAnsi="Times New Roman" w:cs="Times New Roman"/>
          <w:position w:val="-6"/>
          <w:sz w:val="20"/>
          <w:szCs w:val="20"/>
        </w:rPr>
        <w:object w:dxaOrig="660" w:dyaOrig="279">
          <v:shape id="_x0000_i1044" type="#_x0000_t75" style="width:36pt;height:14.25pt" o:ole="">
            <v:imagedata r:id="rId45" o:title=""/>
          </v:shape>
          <o:OLEObject Type="Embed" ProgID="Equation.DSMT4" ShapeID="_x0000_i1044" DrawAspect="Content" ObjectID="_1779707503" r:id="rId46"/>
        </w:object>
      </w:r>
      <w:r w:rsidR="00F37DD8" w:rsidRPr="009C44B8">
        <w:rPr>
          <w:rFonts w:ascii="Times New Roman" w:hAnsi="Times New Roman" w:cs="Times New Roman"/>
          <w:sz w:val="20"/>
          <w:szCs w:val="20"/>
        </w:rPr>
        <w:t>,</w:t>
      </w:r>
      <w:r w:rsidRPr="009C44B8">
        <w:rPr>
          <w:rFonts w:ascii="Times New Roman" w:hAnsi="Times New Roman" w:cs="Times New Roman"/>
          <w:position w:val="-14"/>
          <w:sz w:val="20"/>
          <w:szCs w:val="20"/>
        </w:rPr>
        <w:object w:dxaOrig="760" w:dyaOrig="380">
          <v:shape id="_x0000_i1045" type="#_x0000_t75" style="width:36pt;height:21.75pt" o:ole="">
            <v:imagedata r:id="rId47" o:title=""/>
          </v:shape>
          <o:OLEObject Type="Embed" ProgID="Equation.DSMT4" ShapeID="_x0000_i1045" DrawAspect="Content" ObjectID="_1779707504" r:id="rId48"/>
        </w:object>
      </w:r>
      <w:r w:rsidRPr="009C44B8">
        <w:rPr>
          <w:rFonts w:ascii="Times New Roman" w:hAnsi="Times New Roman" w:cs="Times New Roman"/>
          <w:sz w:val="20"/>
          <w:szCs w:val="20"/>
        </w:rPr>
        <w:t>,</w:t>
      </w:r>
      <w:r w:rsidR="00F37DD8" w:rsidRPr="009C44B8">
        <w:rPr>
          <w:rFonts w:ascii="Times New Roman" w:hAnsi="Times New Roman" w:cs="Times New Roman"/>
          <w:position w:val="-14"/>
          <w:sz w:val="20"/>
          <w:szCs w:val="20"/>
        </w:rPr>
        <w:object w:dxaOrig="740" w:dyaOrig="380">
          <v:shape id="_x0000_i1046" type="#_x0000_t75" style="width:36.75pt;height:18.75pt" o:ole="">
            <v:imagedata r:id="rId49" o:title=""/>
          </v:shape>
          <o:OLEObject Type="Embed" ProgID="Equation.DSMT4" ShapeID="_x0000_i1046" DrawAspect="Content" ObjectID="_1779707505" r:id="rId50"/>
        </w:object>
      </w:r>
      <w:r w:rsidRPr="009C44B8">
        <w:rPr>
          <w:rFonts w:ascii="Times New Roman" w:hAnsi="Times New Roman" w:cs="Times New Roman"/>
          <w:sz w:val="20"/>
          <w:szCs w:val="20"/>
        </w:rPr>
        <w:t>,</w:t>
      </w:r>
      <w:r w:rsidRPr="009C44B8">
        <w:rPr>
          <w:rFonts w:ascii="Times New Roman" w:hAnsi="Times New Roman" w:cs="Times New Roman"/>
          <w:position w:val="-6"/>
          <w:sz w:val="20"/>
          <w:szCs w:val="20"/>
        </w:rPr>
        <w:object w:dxaOrig="680" w:dyaOrig="279">
          <v:shape id="_x0000_i1047" type="#_x0000_t75" style="width:36pt;height:14.25pt" o:ole="">
            <v:imagedata r:id="rId51" o:title=""/>
          </v:shape>
          <o:OLEObject Type="Embed" ProgID="Equation.DSMT4" ShapeID="_x0000_i1047" DrawAspect="Content" ObjectID="_1779707506" r:id="rId52"/>
        </w:object>
      </w:r>
      <w:r w:rsidR="00240D97">
        <w:rPr>
          <w:rFonts w:ascii="Times New Roman" w:hAnsi="Times New Roman" w:cs="Times New Roman"/>
          <w:position w:val="-6"/>
          <w:sz w:val="20"/>
          <w:szCs w:val="20"/>
        </w:rPr>
        <w:t xml:space="preserve"> </w:t>
      </w:r>
      <w:proofErr w:type="gramStart"/>
      <w:r w:rsidR="00F37DD8" w:rsidRPr="009C44B8">
        <w:rPr>
          <w:rFonts w:ascii="Times New Roman" w:hAnsi="Times New Roman" w:cs="Times New Roman"/>
          <w:sz w:val="20"/>
          <w:szCs w:val="20"/>
        </w:rPr>
        <w:t xml:space="preserve">, </w:t>
      </w:r>
      <w:r w:rsidRPr="009C44B8">
        <w:rPr>
          <w:rFonts w:ascii="Times New Roman" w:hAnsi="Times New Roman" w:cs="Times New Roman"/>
          <w:position w:val="-12"/>
          <w:sz w:val="20"/>
          <w:szCs w:val="20"/>
        </w:rPr>
        <w:object w:dxaOrig="780" w:dyaOrig="360">
          <v:shape id="_x0000_i1048" type="#_x0000_t75" style="width:36pt;height:21.75pt" o:ole="">
            <v:imagedata r:id="rId53" o:title=""/>
          </v:shape>
          <o:OLEObject Type="Embed" ProgID="Equation.DSMT4" ShapeID="_x0000_i1048" DrawAspect="Content" ObjectID="_1779707507" r:id="rId54"/>
        </w:object>
      </w:r>
      <w:r w:rsidRPr="009C44B8">
        <w:rPr>
          <w:rFonts w:ascii="Times New Roman" w:hAnsi="Times New Roman" w:cs="Times New Roman"/>
          <w:sz w:val="20"/>
          <w:szCs w:val="20"/>
        </w:rPr>
        <w:t xml:space="preserve"> ,</w:t>
      </w:r>
      <w:r w:rsidR="00240D97">
        <w:rPr>
          <w:rFonts w:ascii="Times New Roman" w:hAnsi="Times New Roman" w:cs="Times New Roman"/>
          <w:sz w:val="20"/>
          <w:szCs w:val="20"/>
        </w:rPr>
        <w:t xml:space="preserve"> </w:t>
      </w:r>
      <w:r w:rsidRPr="009C44B8">
        <w:rPr>
          <w:rFonts w:ascii="Times New Roman" w:hAnsi="Times New Roman" w:cs="Times New Roman"/>
          <w:position w:val="-14"/>
          <w:sz w:val="20"/>
          <w:szCs w:val="20"/>
        </w:rPr>
        <w:object w:dxaOrig="840" w:dyaOrig="380">
          <v:shape id="_x0000_i1049" type="#_x0000_t75" style="width:43.5pt;height:21.75pt" o:ole="">
            <v:imagedata r:id="rId55" o:title=""/>
          </v:shape>
          <o:OLEObject Type="Embed" ProgID="Equation.DSMT4" ShapeID="_x0000_i1049" DrawAspect="Content" ObjectID="_1779707508" r:id="rId56"/>
        </w:object>
      </w:r>
      <w:r w:rsidR="00174186" w:rsidRPr="009C44B8">
        <w:rPr>
          <w:rFonts w:ascii="Times New Roman" w:hAnsi="Times New Roman" w:cs="Times New Roman"/>
          <w:sz w:val="20"/>
          <w:szCs w:val="20"/>
        </w:rPr>
        <w:t xml:space="preserve">at </w:t>
      </w:r>
      <w:r w:rsidRPr="009C44B8">
        <w:rPr>
          <w:rFonts w:ascii="Times New Roman" w:hAnsi="Times New Roman" w:cs="Times New Roman"/>
          <w:position w:val="-10"/>
          <w:sz w:val="20"/>
          <w:szCs w:val="20"/>
        </w:rPr>
        <w:object w:dxaOrig="720" w:dyaOrig="260">
          <v:shape id="_x0000_i1050" type="#_x0000_t75" style="width:36pt;height:14.25pt" o:ole="">
            <v:imagedata r:id="rId57" o:title=""/>
          </v:shape>
          <o:OLEObject Type="Embed" ProgID="Equation.DSMT4" ShapeID="_x0000_i1050" DrawAspect="Content" ObjectID="_1779707509" r:id="rId58"/>
        </w:object>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r>
      <w:r w:rsidR="00B33412" w:rsidRPr="009C44B8">
        <w:rPr>
          <w:rFonts w:ascii="Times New Roman" w:hAnsi="Times New Roman" w:cs="Times New Roman"/>
          <w:sz w:val="20"/>
          <w:szCs w:val="20"/>
        </w:rPr>
        <w:tab/>
        <w:t>(8)</w:t>
      </w:r>
    </w:p>
    <w:p w:rsidR="00174186" w:rsidRPr="009C44B8" w:rsidRDefault="00174186"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Where </w:t>
      </w:r>
      <w:r w:rsidR="00F5298C" w:rsidRPr="009C44B8">
        <w:rPr>
          <w:rFonts w:ascii="Times New Roman" w:hAnsi="Times New Roman" w:cs="Times New Roman"/>
          <w:position w:val="-12"/>
          <w:sz w:val="20"/>
          <w:szCs w:val="20"/>
        </w:rPr>
        <w:object w:dxaOrig="1020" w:dyaOrig="380">
          <v:shape id="_x0000_i1051" type="#_x0000_t75" style="width:50.25pt;height:21.75pt" o:ole="">
            <v:imagedata r:id="rId59" o:title=""/>
          </v:shape>
          <o:OLEObject Type="Embed" ProgID="Equation.DSMT4" ShapeID="_x0000_i1051" DrawAspect="Content" ObjectID="_1779707510" r:id="rId60"/>
        </w:object>
      </w:r>
      <w:r w:rsidR="0080211A" w:rsidRPr="009C44B8">
        <w:rPr>
          <w:rFonts w:ascii="Times New Roman" w:hAnsi="Times New Roman" w:cs="Times New Roman"/>
          <w:sz w:val="20"/>
          <w:szCs w:val="20"/>
        </w:rPr>
        <w:t xml:space="preserve">is the sheet velocity, </w:t>
      </w:r>
      <w:r w:rsidR="00877955" w:rsidRPr="009C44B8">
        <w:rPr>
          <w:rFonts w:ascii="Times New Roman" w:hAnsi="Times New Roman" w:cs="Times New Roman"/>
          <w:position w:val="-6"/>
          <w:sz w:val="20"/>
          <w:szCs w:val="20"/>
        </w:rPr>
        <w:object w:dxaOrig="200" w:dyaOrig="220">
          <v:shape id="_x0000_i1052" type="#_x0000_t75" style="width:9.75pt;height:11.25pt" o:ole="">
            <v:imagedata r:id="rId61" o:title=""/>
          </v:shape>
          <o:OLEObject Type="Embed" ProgID="Equation.DSMT4" ShapeID="_x0000_i1052" DrawAspect="Content" ObjectID="_1779707511" r:id="rId62"/>
        </w:object>
      </w:r>
      <w:r w:rsidR="00B33412" w:rsidRPr="009C44B8">
        <w:rPr>
          <w:rFonts w:ascii="Times New Roman" w:hAnsi="Times New Roman" w:cs="Times New Roman"/>
          <w:sz w:val="20"/>
          <w:szCs w:val="20"/>
        </w:rPr>
        <w:t>represents the</w:t>
      </w:r>
      <w:r w:rsidR="0080211A" w:rsidRPr="009C44B8">
        <w:rPr>
          <w:rFonts w:ascii="Times New Roman" w:hAnsi="Times New Roman" w:cs="Times New Roman"/>
          <w:sz w:val="20"/>
          <w:szCs w:val="20"/>
        </w:rPr>
        <w:t xml:space="preserve"> reference velocity and L is the reference length.</w:t>
      </w:r>
    </w:p>
    <w:p w:rsidR="00174186" w:rsidRPr="009C44B8" w:rsidRDefault="00174186"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Hereby introducing the following similarity </w:t>
      </w:r>
      <w:r w:rsidR="00353C05" w:rsidRPr="009C44B8">
        <w:rPr>
          <w:rFonts w:ascii="Times New Roman" w:hAnsi="Times New Roman" w:cs="Times New Roman"/>
          <w:sz w:val="20"/>
          <w:szCs w:val="20"/>
        </w:rPr>
        <w:t>variables</w:t>
      </w:r>
    </w:p>
    <w:p w:rsidR="00174186" w:rsidRPr="009C44B8" w:rsidRDefault="00F5298C" w:rsidP="00A2554E">
      <w:pPr>
        <w:jc w:val="both"/>
        <w:rPr>
          <w:rFonts w:ascii="Times New Roman" w:hAnsi="Times New Roman" w:cs="Times New Roman"/>
          <w:sz w:val="20"/>
          <w:szCs w:val="20"/>
        </w:rPr>
      </w:pPr>
      <w:r w:rsidRPr="009C44B8">
        <w:rPr>
          <w:rFonts w:ascii="Times New Roman" w:hAnsi="Times New Roman" w:cs="Times New Roman"/>
          <w:position w:val="-10"/>
          <w:sz w:val="20"/>
          <w:szCs w:val="20"/>
        </w:rPr>
        <w:object w:dxaOrig="1380" w:dyaOrig="360">
          <v:shape id="_x0000_i1053" type="#_x0000_t75" style="width:1in;height:21.75pt" o:ole="">
            <v:imagedata r:id="rId63" o:title=""/>
          </v:shape>
          <o:OLEObject Type="Embed" ProgID="Equation.DSMT4" ShapeID="_x0000_i1053" DrawAspect="Content" ObjectID="_1779707512" r:id="rId64"/>
        </w:object>
      </w:r>
      <w:r w:rsidR="00226469" w:rsidRPr="009C44B8">
        <w:rPr>
          <w:rFonts w:ascii="Times New Roman" w:hAnsi="Times New Roman" w:cs="Times New Roman"/>
          <w:sz w:val="20"/>
          <w:szCs w:val="20"/>
        </w:rPr>
        <w:t xml:space="preserve">,        </w:t>
      </w:r>
      <w:r w:rsidRPr="009C44B8">
        <w:rPr>
          <w:rFonts w:ascii="Times New Roman" w:hAnsi="Times New Roman" w:cs="Times New Roman"/>
          <w:position w:val="-26"/>
          <w:sz w:val="20"/>
          <w:szCs w:val="20"/>
        </w:rPr>
        <w:object w:dxaOrig="3060" w:dyaOrig="700">
          <v:shape id="_x0000_i1054" type="#_x0000_t75" style="width:151.5pt;height:36pt" o:ole="">
            <v:imagedata r:id="rId65" o:title=""/>
          </v:shape>
          <o:OLEObject Type="Embed" ProgID="Equation.DSMT4" ShapeID="_x0000_i1054" DrawAspect="Content" ObjectID="_1779707513" r:id="rId66"/>
        </w:object>
      </w:r>
      <w:r w:rsidR="00226469" w:rsidRPr="009C44B8">
        <w:rPr>
          <w:rFonts w:ascii="Times New Roman" w:hAnsi="Times New Roman" w:cs="Times New Roman"/>
          <w:sz w:val="20"/>
          <w:szCs w:val="20"/>
        </w:rPr>
        <w:t xml:space="preserve">,        </w:t>
      </w:r>
      <w:r w:rsidRPr="009C44B8">
        <w:rPr>
          <w:rFonts w:ascii="Times New Roman" w:hAnsi="Times New Roman" w:cs="Times New Roman"/>
          <w:position w:val="-26"/>
          <w:sz w:val="20"/>
          <w:szCs w:val="20"/>
        </w:rPr>
        <w:object w:dxaOrig="2160" w:dyaOrig="700">
          <v:shape id="_x0000_i1055" type="#_x0000_t75" style="width:108pt;height:36pt" o:ole="">
            <v:imagedata r:id="rId67" o:title=""/>
          </v:shape>
          <o:OLEObject Type="Embed" ProgID="Equation.DSMT4" ShapeID="_x0000_i1055" DrawAspect="Content" ObjectID="_1779707514" r:id="rId68"/>
        </w:object>
      </w:r>
    </w:p>
    <w:p w:rsidR="00174186" w:rsidRPr="009C44B8" w:rsidRDefault="00F5298C" w:rsidP="00A2554E">
      <w:pPr>
        <w:jc w:val="both"/>
        <w:rPr>
          <w:rFonts w:ascii="Times New Roman" w:hAnsi="Times New Roman" w:cs="Times New Roman"/>
          <w:sz w:val="20"/>
          <w:szCs w:val="20"/>
        </w:rPr>
      </w:pPr>
      <w:r w:rsidRPr="009C44B8">
        <w:rPr>
          <w:rFonts w:ascii="Times New Roman" w:hAnsi="Times New Roman" w:cs="Times New Roman"/>
          <w:position w:val="-26"/>
          <w:sz w:val="20"/>
          <w:szCs w:val="20"/>
        </w:rPr>
        <w:object w:dxaOrig="1680" w:dyaOrig="700">
          <v:shape id="_x0000_i1056" type="#_x0000_t75" style="width:86.25pt;height:36pt" o:ole="">
            <v:imagedata r:id="rId69" o:title=""/>
          </v:shape>
          <o:OLEObject Type="Embed" ProgID="Equation.DSMT4" ShapeID="_x0000_i1056" DrawAspect="Content" ObjectID="_1779707515" r:id="rId70"/>
        </w:object>
      </w:r>
      <w:r w:rsidRPr="009C44B8">
        <w:rPr>
          <w:rFonts w:ascii="Times New Roman" w:hAnsi="Times New Roman" w:cs="Times New Roman"/>
          <w:position w:val="-14"/>
          <w:sz w:val="20"/>
          <w:szCs w:val="20"/>
        </w:rPr>
        <w:object w:dxaOrig="1560" w:dyaOrig="400">
          <v:shape id="_x0000_i1057" type="#_x0000_t75" style="width:79.5pt;height:21.75pt" o:ole="">
            <v:imagedata r:id="rId71" o:title=""/>
          </v:shape>
          <o:OLEObject Type="Embed" ProgID="Equation.DSMT4" ShapeID="_x0000_i1057" DrawAspect="Content" ObjectID="_1779707516" r:id="rId72"/>
        </w:object>
      </w:r>
      <w:r w:rsidR="00226469" w:rsidRPr="009C44B8">
        <w:rPr>
          <w:rFonts w:ascii="Times New Roman" w:hAnsi="Times New Roman" w:cs="Times New Roman"/>
          <w:sz w:val="20"/>
          <w:szCs w:val="20"/>
        </w:rPr>
        <w:t xml:space="preserve">,                   </w:t>
      </w:r>
      <w:r w:rsidRPr="009C44B8">
        <w:rPr>
          <w:rFonts w:ascii="Times New Roman" w:hAnsi="Times New Roman" w:cs="Times New Roman"/>
          <w:position w:val="-26"/>
          <w:sz w:val="20"/>
          <w:szCs w:val="20"/>
        </w:rPr>
        <w:object w:dxaOrig="3120" w:dyaOrig="700">
          <v:shape id="_x0000_i1058" type="#_x0000_t75" style="width:158.25pt;height:36pt" o:ole="">
            <v:imagedata r:id="rId73" o:title=""/>
          </v:shape>
          <o:OLEObject Type="Embed" ProgID="Equation.DSMT4" ShapeID="_x0000_i1058" DrawAspect="Content" ObjectID="_1779707517" r:id="rId74"/>
        </w:object>
      </w:r>
    </w:p>
    <w:p w:rsidR="00353C05" w:rsidRPr="009C44B8" w:rsidRDefault="00353C05"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1460" w:dyaOrig="680">
          <v:shape id="_x0000_i1059" type="#_x0000_t75" style="width:1in;height:36pt" o:ole="">
            <v:imagedata r:id="rId75" o:title=""/>
          </v:shape>
          <o:OLEObject Type="Embed" ProgID="Equation.DSMT4" ShapeID="_x0000_i1059" DrawAspect="Content" ObjectID="_1779707518" r:id="rId76"/>
        </w:object>
      </w:r>
      <w:r w:rsidR="00226469" w:rsidRPr="009C44B8">
        <w:rPr>
          <w:rFonts w:ascii="Times New Roman" w:hAnsi="Times New Roman" w:cs="Times New Roman"/>
          <w:sz w:val="20"/>
          <w:szCs w:val="20"/>
        </w:rPr>
        <w:t xml:space="preserve"> ,   </w:t>
      </w:r>
      <w:r w:rsidR="00B67391" w:rsidRPr="009C44B8">
        <w:rPr>
          <w:rFonts w:ascii="Times New Roman" w:hAnsi="Times New Roman" w:cs="Times New Roman"/>
          <w:position w:val="-30"/>
          <w:sz w:val="20"/>
          <w:szCs w:val="20"/>
        </w:rPr>
        <w:object w:dxaOrig="1560" w:dyaOrig="720">
          <v:shape id="_x0000_i1060" type="#_x0000_t75" style="width:79.5pt;height:36pt" o:ole="">
            <v:imagedata r:id="rId77" o:title=""/>
          </v:shape>
          <o:OLEObject Type="Embed" ProgID="Equation.DSMT4" ShapeID="_x0000_i1060" DrawAspect="Content" ObjectID="_1779707519" r:id="rId78"/>
        </w:object>
      </w:r>
    </w:p>
    <w:p w:rsidR="00353C05" w:rsidRPr="009C44B8" w:rsidRDefault="00226469" w:rsidP="00A2554E">
      <w:pPr>
        <w:jc w:val="both"/>
        <w:rPr>
          <w:rFonts w:ascii="Times New Roman" w:hAnsi="Times New Roman" w:cs="Times New Roman"/>
          <w:sz w:val="20"/>
          <w:szCs w:val="20"/>
        </w:rPr>
      </w:pP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t>(9)</w:t>
      </w:r>
    </w:p>
    <w:p w:rsidR="00352C48" w:rsidRPr="009C44B8" w:rsidRDefault="00352C48" w:rsidP="00A2554E">
      <w:pPr>
        <w:spacing w:after="0" w:line="240" w:lineRule="auto"/>
        <w:jc w:val="both"/>
        <w:rPr>
          <w:rFonts w:ascii="Times New Roman" w:hAnsi="Times New Roman" w:cs="Times New Roman"/>
          <w:sz w:val="20"/>
          <w:szCs w:val="20"/>
        </w:rPr>
      </w:pPr>
    </w:p>
    <w:p w:rsidR="00D104B3" w:rsidRPr="009C44B8" w:rsidRDefault="00D104B3" w:rsidP="00A2554E">
      <w:pPr>
        <w:spacing w:after="0" w:line="240" w:lineRule="auto"/>
        <w:jc w:val="both"/>
        <w:rPr>
          <w:rFonts w:ascii="Times New Roman" w:hAnsi="Times New Roman" w:cs="Times New Roman"/>
          <w:sz w:val="20"/>
          <w:szCs w:val="20"/>
        </w:rPr>
      </w:pPr>
    </w:p>
    <w:p w:rsidR="007C1E97" w:rsidRPr="009C44B8" w:rsidRDefault="00226469" w:rsidP="00A2554E">
      <w:pPr>
        <w:spacing w:after="0" w:line="240" w:lineRule="auto"/>
        <w:jc w:val="both"/>
        <w:rPr>
          <w:rFonts w:ascii="Times New Roman" w:eastAsia="Times New Roman" w:hAnsi="Times New Roman" w:cs="Times New Roman"/>
          <w:sz w:val="20"/>
          <w:szCs w:val="20"/>
          <w:lang w:eastAsia="en-IN"/>
        </w:rPr>
      </w:pPr>
      <w:r w:rsidRPr="009C44B8">
        <w:rPr>
          <w:rFonts w:ascii="Times New Roman" w:eastAsia="Times New Roman" w:hAnsi="Times New Roman" w:cs="Times New Roman"/>
          <w:sz w:val="20"/>
          <w:szCs w:val="20"/>
          <w:lang w:eastAsia="en-IN"/>
        </w:rPr>
        <w:t xml:space="preserve">Applying Similarity Variables in </w:t>
      </w:r>
      <w:r w:rsidR="00BC3899" w:rsidRPr="009C44B8">
        <w:rPr>
          <w:rFonts w:ascii="Times New Roman" w:eastAsia="Times New Roman" w:hAnsi="Times New Roman" w:cs="Times New Roman"/>
          <w:sz w:val="20"/>
          <w:szCs w:val="20"/>
          <w:lang w:eastAsia="en-IN"/>
        </w:rPr>
        <w:t xml:space="preserve">Equations (1) </w:t>
      </w:r>
      <w:r w:rsidR="00F37DD8" w:rsidRPr="009C44B8">
        <w:rPr>
          <w:rFonts w:ascii="Times New Roman" w:eastAsia="Times New Roman" w:hAnsi="Times New Roman" w:cs="Times New Roman"/>
          <w:sz w:val="20"/>
          <w:szCs w:val="20"/>
          <w:lang w:eastAsia="en-IN"/>
        </w:rPr>
        <w:t>- (</w:t>
      </w:r>
      <w:r w:rsidR="00BC3899" w:rsidRPr="009C44B8">
        <w:rPr>
          <w:rFonts w:ascii="Times New Roman" w:eastAsia="Times New Roman" w:hAnsi="Times New Roman" w:cs="Times New Roman"/>
          <w:sz w:val="20"/>
          <w:szCs w:val="20"/>
          <w:lang w:eastAsia="en-IN"/>
        </w:rPr>
        <w:t>7</w:t>
      </w:r>
      <w:r w:rsidRPr="009C44B8">
        <w:rPr>
          <w:rFonts w:ascii="Times New Roman" w:eastAsia="Times New Roman" w:hAnsi="Times New Roman" w:cs="Times New Roman"/>
          <w:sz w:val="20"/>
          <w:szCs w:val="20"/>
          <w:lang w:eastAsia="en-IN"/>
        </w:rPr>
        <w:t>) using (9)</w:t>
      </w:r>
    </w:p>
    <w:p w:rsidR="00636A18" w:rsidRPr="009C44B8" w:rsidRDefault="00636A18" w:rsidP="00A2554E">
      <w:pPr>
        <w:spacing w:after="0" w:line="276" w:lineRule="auto"/>
        <w:jc w:val="both"/>
        <w:rPr>
          <w:rFonts w:ascii="Times New Roman" w:eastAsia="Times New Roman" w:hAnsi="Times New Roman" w:cs="Times New Roman"/>
          <w:sz w:val="20"/>
          <w:szCs w:val="20"/>
          <w:lang w:eastAsia="en-IN"/>
        </w:rPr>
      </w:pPr>
    </w:p>
    <w:p w:rsidR="007C1E97" w:rsidRPr="009C44B8" w:rsidRDefault="00BC3899" w:rsidP="00A2554E">
      <w:pPr>
        <w:spacing w:after="0" w:line="276" w:lineRule="auto"/>
        <w:jc w:val="both"/>
        <w:rPr>
          <w:rFonts w:ascii="Times New Roman" w:eastAsia="Times New Roman" w:hAnsi="Times New Roman" w:cs="Times New Roman"/>
          <w:sz w:val="20"/>
          <w:szCs w:val="20"/>
          <w:lang w:eastAsia="en-IN"/>
        </w:rPr>
      </w:pPr>
      <w:r w:rsidRPr="009C44B8">
        <w:rPr>
          <w:rFonts w:ascii="Times New Roman" w:eastAsia="Times New Roman" w:hAnsi="Times New Roman" w:cs="Times New Roman"/>
          <w:sz w:val="20"/>
          <w:szCs w:val="20"/>
          <w:lang w:eastAsia="en-IN"/>
        </w:rPr>
        <w:t xml:space="preserve">Equation (2) </w:t>
      </w:r>
      <w:r w:rsidR="00D52B59">
        <w:rPr>
          <w:rFonts w:ascii="Times New Roman" w:eastAsia="Times New Roman" w:hAnsi="Times New Roman" w:cs="Times New Roman"/>
          <w:sz w:val="20"/>
          <w:szCs w:val="20"/>
          <w:lang w:eastAsia="en-IN"/>
        </w:rPr>
        <w:t xml:space="preserve">and (3) </w:t>
      </w:r>
      <w:r w:rsidR="00226469" w:rsidRPr="009C44B8">
        <w:rPr>
          <w:rFonts w:ascii="Times New Roman" w:hAnsi="Times New Roman" w:cs="Times New Roman"/>
          <w:sz w:val="20"/>
          <w:szCs w:val="20"/>
        </w:rPr>
        <w:t>becomes</w:t>
      </w:r>
    </w:p>
    <w:p w:rsidR="00DE07CE" w:rsidRPr="009C44B8" w:rsidRDefault="00DE07CE" w:rsidP="00A2554E">
      <w:pPr>
        <w:jc w:val="both"/>
        <w:rPr>
          <w:rFonts w:ascii="Times New Roman" w:hAnsi="Times New Roman" w:cs="Times New Roman"/>
          <w:sz w:val="20"/>
          <w:szCs w:val="20"/>
        </w:rPr>
      </w:pPr>
    </w:p>
    <w:p w:rsidR="00FA08F4" w:rsidRDefault="00BC2140" w:rsidP="00A2554E">
      <w:pPr>
        <w:jc w:val="both"/>
        <w:rPr>
          <w:rFonts w:ascii="Times New Roman" w:hAnsi="Times New Roman" w:cs="Times New Roman"/>
          <w:sz w:val="20"/>
          <w:szCs w:val="20"/>
        </w:rPr>
      </w:pPr>
      <w:r w:rsidRPr="009C44B8">
        <w:rPr>
          <w:rFonts w:ascii="Times New Roman" w:hAnsi="Times New Roman" w:cs="Times New Roman"/>
          <w:position w:val="-14"/>
          <w:sz w:val="20"/>
          <w:szCs w:val="20"/>
        </w:rPr>
        <w:object w:dxaOrig="5840" w:dyaOrig="400">
          <v:shape id="_x0000_i1061" type="#_x0000_t75" style="width:295.5pt;height:21.75pt" o:ole="">
            <v:imagedata r:id="rId79" o:title=""/>
          </v:shape>
          <o:OLEObject Type="Embed" ProgID="Equation.DSMT4" ShapeID="_x0000_i1061" DrawAspect="Content" ObjectID="_1779707520" r:id="rId80"/>
        </w:object>
      </w:r>
      <w:r w:rsidR="00636A18" w:rsidRPr="009C44B8">
        <w:rPr>
          <w:rFonts w:ascii="Times New Roman" w:hAnsi="Times New Roman" w:cs="Times New Roman"/>
          <w:sz w:val="20"/>
          <w:szCs w:val="20"/>
        </w:rPr>
        <w:tab/>
      </w:r>
      <w:r w:rsidR="00437BDA" w:rsidRPr="009C44B8">
        <w:rPr>
          <w:rFonts w:ascii="Times New Roman" w:hAnsi="Times New Roman" w:cs="Times New Roman"/>
          <w:sz w:val="20"/>
          <w:szCs w:val="20"/>
        </w:rPr>
        <w:t xml:space="preserve">   (10</w:t>
      </w:r>
      <w:r w:rsidR="000E4DF8" w:rsidRPr="009C44B8">
        <w:rPr>
          <w:rFonts w:ascii="Times New Roman" w:hAnsi="Times New Roman" w:cs="Times New Roman"/>
          <w:sz w:val="20"/>
          <w:szCs w:val="20"/>
        </w:rPr>
        <w:t>)</w:t>
      </w:r>
    </w:p>
    <w:p w:rsidR="00D52B59" w:rsidRPr="009C44B8" w:rsidRDefault="00D52B59" w:rsidP="00D52B59">
      <w:pPr>
        <w:jc w:val="both"/>
        <w:rPr>
          <w:rFonts w:ascii="Times New Roman" w:hAnsi="Times New Roman" w:cs="Times New Roman"/>
          <w:sz w:val="20"/>
          <w:szCs w:val="20"/>
        </w:rPr>
      </w:pPr>
      <w:r w:rsidRPr="009C44B8">
        <w:rPr>
          <w:rFonts w:ascii="Times New Roman" w:hAnsi="Times New Roman" w:cs="Times New Roman"/>
          <w:position w:val="-24"/>
          <w:sz w:val="20"/>
          <w:szCs w:val="20"/>
        </w:rPr>
        <w:object w:dxaOrig="3800" w:dyaOrig="620">
          <v:shape id="_x0000_i1062" type="#_x0000_t75" style="width:187.5pt;height:28.5pt" o:ole="">
            <v:imagedata r:id="rId81" o:title=""/>
          </v:shape>
          <o:OLEObject Type="Embed" ProgID="Equation.DSMT4" ShapeID="_x0000_i1062" DrawAspect="Content" ObjectID="_1779707521" r:id="rId82"/>
        </w:object>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t xml:space="preserve"> (11)</w:t>
      </w:r>
    </w:p>
    <w:p w:rsidR="00BC2140" w:rsidRPr="009C44B8" w:rsidRDefault="00BC2140" w:rsidP="00A2554E">
      <w:pPr>
        <w:jc w:val="both"/>
        <w:rPr>
          <w:rFonts w:ascii="Times New Roman" w:hAnsi="Times New Roman" w:cs="Times New Roman"/>
          <w:sz w:val="20"/>
          <w:szCs w:val="20"/>
        </w:rPr>
      </w:pPr>
      <w:r w:rsidRPr="009C44B8">
        <w:rPr>
          <w:rFonts w:ascii="Times New Roman" w:hAnsi="Times New Roman" w:cs="Times New Roman"/>
          <w:sz w:val="20"/>
          <w:szCs w:val="20"/>
        </w:rPr>
        <w:t>Where</w:t>
      </w:r>
    </w:p>
    <w:p w:rsidR="00BC2140" w:rsidRPr="009C44B8" w:rsidRDefault="00D057E0" w:rsidP="00A2554E">
      <w:pPr>
        <w:jc w:val="both"/>
        <w:rPr>
          <w:rFonts w:ascii="Times New Roman" w:hAnsi="Times New Roman" w:cs="Times New Roman"/>
          <w:sz w:val="20"/>
          <w:szCs w:val="20"/>
        </w:rPr>
      </w:pPr>
      <w:r w:rsidRPr="009C44B8">
        <w:rPr>
          <w:rFonts w:ascii="Times New Roman" w:hAnsi="Times New Roman" w:cs="Times New Roman"/>
          <w:position w:val="-28"/>
          <w:sz w:val="20"/>
          <w:szCs w:val="20"/>
        </w:rPr>
        <w:object w:dxaOrig="840" w:dyaOrig="660">
          <v:shape id="_x0000_i1063" type="#_x0000_t75" style="width:43.5pt;height:36pt" o:ole="">
            <v:imagedata r:id="rId83" o:title=""/>
          </v:shape>
          <o:OLEObject Type="Embed" ProgID="Equation.DSMT4" ShapeID="_x0000_i1063" DrawAspect="Content" ObjectID="_1779707522" r:id="rId84"/>
        </w:object>
      </w:r>
      <w:r w:rsidRPr="009C44B8">
        <w:rPr>
          <w:rFonts w:ascii="Times New Roman" w:hAnsi="Times New Roman" w:cs="Times New Roman"/>
          <w:sz w:val="20"/>
          <w:szCs w:val="20"/>
        </w:rPr>
        <w:t xml:space="preserve">  (</w:t>
      </w:r>
      <w:r w:rsidR="00F37DD8" w:rsidRPr="009C44B8">
        <w:rPr>
          <w:rFonts w:ascii="Times New Roman" w:hAnsi="Times New Roman" w:cs="Times New Roman"/>
          <w:sz w:val="20"/>
          <w:szCs w:val="20"/>
        </w:rPr>
        <w:t>Micropolar</w:t>
      </w:r>
      <w:r w:rsidRPr="009C44B8">
        <w:rPr>
          <w:rFonts w:ascii="Times New Roman" w:hAnsi="Times New Roman" w:cs="Times New Roman"/>
          <w:sz w:val="20"/>
          <w:szCs w:val="20"/>
        </w:rPr>
        <w:t xml:space="preserve"> parameter)</w:t>
      </w:r>
      <w:r w:rsidR="00636A18" w:rsidRPr="009C44B8">
        <w:rPr>
          <w:rFonts w:ascii="Times New Roman" w:hAnsi="Times New Roman" w:cs="Times New Roman"/>
          <w:sz w:val="20"/>
          <w:szCs w:val="20"/>
        </w:rPr>
        <w:tab/>
      </w:r>
      <w:r w:rsidR="00636A18" w:rsidRPr="009C44B8">
        <w:rPr>
          <w:rFonts w:ascii="Times New Roman" w:hAnsi="Times New Roman" w:cs="Times New Roman"/>
          <w:sz w:val="20"/>
          <w:szCs w:val="20"/>
        </w:rPr>
        <w:tab/>
      </w:r>
      <w:r w:rsidR="00636A18" w:rsidRPr="009C44B8">
        <w:rPr>
          <w:rFonts w:ascii="Times New Roman" w:hAnsi="Times New Roman" w:cs="Times New Roman"/>
          <w:sz w:val="20"/>
          <w:szCs w:val="20"/>
        </w:rPr>
        <w:tab/>
      </w:r>
      <w:r w:rsidRPr="009C44B8">
        <w:rPr>
          <w:rFonts w:ascii="Times New Roman" w:hAnsi="Times New Roman" w:cs="Times New Roman"/>
          <w:position w:val="-28"/>
          <w:sz w:val="20"/>
          <w:szCs w:val="20"/>
        </w:rPr>
        <w:object w:dxaOrig="780" w:dyaOrig="660">
          <v:shape id="_x0000_i1064" type="#_x0000_t75" style="width:36pt;height:36pt" o:ole="">
            <v:imagedata r:id="rId85" o:title=""/>
          </v:shape>
          <o:OLEObject Type="Embed" ProgID="Equation.DSMT4" ShapeID="_x0000_i1064" DrawAspect="Content" ObjectID="_1779707523" r:id="rId86"/>
        </w:object>
      </w:r>
      <w:r w:rsidRPr="009C44B8">
        <w:rPr>
          <w:rFonts w:ascii="Times New Roman" w:hAnsi="Times New Roman" w:cs="Times New Roman"/>
          <w:sz w:val="20"/>
          <w:szCs w:val="20"/>
        </w:rPr>
        <w:t xml:space="preserve">  (</w:t>
      </w:r>
      <w:r w:rsidR="00F37DD8" w:rsidRPr="009C44B8">
        <w:rPr>
          <w:rFonts w:ascii="Times New Roman" w:hAnsi="Times New Roman" w:cs="Times New Roman"/>
          <w:sz w:val="20"/>
          <w:szCs w:val="20"/>
        </w:rPr>
        <w:t>Mass</w:t>
      </w:r>
      <w:r w:rsidRPr="009C44B8">
        <w:rPr>
          <w:rFonts w:ascii="Times New Roman" w:hAnsi="Times New Roman" w:cs="Times New Roman"/>
          <w:sz w:val="20"/>
          <w:szCs w:val="20"/>
        </w:rPr>
        <w:t xml:space="preserve"> concentration parameter)</w:t>
      </w:r>
    </w:p>
    <w:p w:rsidR="00636A18" w:rsidRPr="009C44B8" w:rsidRDefault="00D057E0"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1260" w:dyaOrig="680">
          <v:shape id="_x0000_i1065" type="#_x0000_t75" style="width:64.5pt;height:36pt" o:ole="">
            <v:imagedata r:id="rId87" o:title=""/>
          </v:shape>
          <o:OLEObject Type="Embed" ProgID="Equation.DSMT4" ShapeID="_x0000_i1065" DrawAspect="Content" ObjectID="_1779707524" r:id="rId88"/>
        </w:object>
      </w:r>
      <w:r w:rsidR="00F37DD8" w:rsidRPr="009C44B8">
        <w:rPr>
          <w:rFonts w:ascii="Times New Roman" w:hAnsi="Times New Roman" w:cs="Times New Roman"/>
          <w:sz w:val="20"/>
          <w:szCs w:val="20"/>
        </w:rPr>
        <w:t>(Fluid</w:t>
      </w:r>
      <w:r w:rsidRPr="009C44B8">
        <w:rPr>
          <w:rFonts w:ascii="Times New Roman" w:hAnsi="Times New Roman" w:cs="Times New Roman"/>
          <w:sz w:val="20"/>
          <w:szCs w:val="20"/>
        </w:rPr>
        <w:t xml:space="preserve"> particle interaction parameter)</w:t>
      </w:r>
      <w:r w:rsidR="00636A18" w:rsidRPr="009C44B8">
        <w:rPr>
          <w:rFonts w:ascii="Times New Roman" w:hAnsi="Times New Roman" w:cs="Times New Roman"/>
          <w:sz w:val="20"/>
          <w:szCs w:val="20"/>
        </w:rPr>
        <w:tab/>
      </w:r>
      <w:r w:rsidR="00636A18" w:rsidRPr="009C44B8">
        <w:rPr>
          <w:rFonts w:ascii="Times New Roman" w:hAnsi="Times New Roman" w:cs="Times New Roman"/>
          <w:position w:val="-28"/>
          <w:sz w:val="20"/>
          <w:szCs w:val="20"/>
        </w:rPr>
        <w:object w:dxaOrig="1240" w:dyaOrig="700">
          <v:shape id="_x0000_i1066" type="#_x0000_t75" style="width:64.5pt;height:36pt" o:ole="">
            <v:imagedata r:id="rId89" o:title=""/>
          </v:shape>
          <o:OLEObject Type="Embed" ProgID="Equation.DSMT4" ShapeID="_x0000_i1066" DrawAspect="Content" ObjectID="_1779707525" r:id="rId90"/>
        </w:object>
      </w:r>
      <w:r w:rsidR="00F37DD8" w:rsidRPr="009C44B8">
        <w:rPr>
          <w:rFonts w:ascii="Times New Roman" w:hAnsi="Times New Roman" w:cs="Times New Roman"/>
          <w:sz w:val="20"/>
          <w:szCs w:val="20"/>
        </w:rPr>
        <w:t>(Magnetic</w:t>
      </w:r>
      <w:r w:rsidR="00636A18" w:rsidRPr="009C44B8">
        <w:rPr>
          <w:rFonts w:ascii="Times New Roman" w:hAnsi="Times New Roman" w:cs="Times New Roman"/>
          <w:sz w:val="20"/>
          <w:szCs w:val="20"/>
        </w:rPr>
        <w:t xml:space="preserve"> field parameter)</w:t>
      </w:r>
    </w:p>
    <w:p w:rsidR="0076448C" w:rsidRPr="009C44B8" w:rsidRDefault="00D057E0"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820" w:dyaOrig="680">
          <v:shape id="_x0000_i1067" type="#_x0000_t75" style="width:43.5pt;height:36pt" o:ole="">
            <v:imagedata r:id="rId91" o:title=""/>
          </v:shape>
          <o:OLEObject Type="Embed" ProgID="Equation.DSMT4" ShapeID="_x0000_i1067" DrawAspect="Content" ObjectID="_1779707526" r:id="rId92"/>
        </w:object>
      </w:r>
      <w:r w:rsidRPr="009C44B8">
        <w:rPr>
          <w:rFonts w:ascii="Times New Roman" w:hAnsi="Times New Roman" w:cs="Times New Roman"/>
          <w:sz w:val="20"/>
          <w:szCs w:val="20"/>
        </w:rPr>
        <w:t xml:space="preserve"> (</w:t>
      </w:r>
      <w:r w:rsidR="00F37DD8" w:rsidRPr="009C44B8">
        <w:rPr>
          <w:rFonts w:ascii="Times New Roman" w:hAnsi="Times New Roman" w:cs="Times New Roman"/>
          <w:sz w:val="20"/>
          <w:szCs w:val="20"/>
        </w:rPr>
        <w:t>Relaxation</w:t>
      </w:r>
      <w:r w:rsidRPr="009C44B8">
        <w:rPr>
          <w:rFonts w:ascii="Times New Roman" w:hAnsi="Times New Roman" w:cs="Times New Roman"/>
          <w:sz w:val="20"/>
          <w:szCs w:val="20"/>
        </w:rPr>
        <w:t xml:space="preserve"> time of the dust particle)</w:t>
      </w:r>
      <w:r w:rsidR="00636A18" w:rsidRPr="009C44B8">
        <w:rPr>
          <w:rFonts w:ascii="Times New Roman" w:hAnsi="Times New Roman" w:cs="Times New Roman"/>
          <w:sz w:val="20"/>
          <w:szCs w:val="20"/>
        </w:rPr>
        <w:tab/>
      </w:r>
      <w:r w:rsidR="00636A18" w:rsidRPr="009C44B8">
        <w:rPr>
          <w:rFonts w:ascii="Times New Roman" w:hAnsi="Times New Roman" w:cs="Times New Roman"/>
          <w:sz w:val="20"/>
          <w:szCs w:val="20"/>
        </w:rPr>
        <w:tab/>
      </w:r>
      <w:r w:rsidR="0076448C" w:rsidRPr="009C44B8">
        <w:rPr>
          <w:rFonts w:ascii="Times New Roman" w:hAnsi="Times New Roman" w:cs="Times New Roman"/>
          <w:position w:val="-30"/>
          <w:sz w:val="20"/>
          <w:szCs w:val="20"/>
        </w:rPr>
        <w:object w:dxaOrig="1219" w:dyaOrig="680">
          <v:shape id="_x0000_i1068" type="#_x0000_t75" style="width:57.75pt;height:36pt" o:ole="">
            <v:imagedata r:id="rId93" o:title=""/>
          </v:shape>
          <o:OLEObject Type="Embed" ProgID="Equation.DSMT4" ShapeID="_x0000_i1068" DrawAspect="Content" ObjectID="_1779707527" r:id="rId94"/>
        </w:object>
      </w:r>
      <w:r w:rsidR="00F37DD8" w:rsidRPr="009C44B8">
        <w:rPr>
          <w:rFonts w:ascii="Times New Roman" w:hAnsi="Times New Roman" w:cs="Times New Roman"/>
          <w:sz w:val="20"/>
          <w:szCs w:val="20"/>
        </w:rPr>
        <w:t>(Porosity</w:t>
      </w:r>
      <w:r w:rsidR="00240D97">
        <w:rPr>
          <w:rFonts w:ascii="Times New Roman" w:hAnsi="Times New Roman" w:cs="Times New Roman"/>
          <w:sz w:val="20"/>
          <w:szCs w:val="20"/>
        </w:rPr>
        <w:t xml:space="preserve"> </w:t>
      </w:r>
      <w:r w:rsidR="00F37DD8" w:rsidRPr="009C44B8">
        <w:rPr>
          <w:rFonts w:ascii="Times New Roman" w:hAnsi="Times New Roman" w:cs="Times New Roman"/>
          <w:sz w:val="20"/>
          <w:szCs w:val="20"/>
        </w:rPr>
        <w:t>parameter)</w:t>
      </w:r>
    </w:p>
    <w:p w:rsidR="004C773B" w:rsidRPr="009C44B8" w:rsidRDefault="004C773B" w:rsidP="00A2554E">
      <w:pPr>
        <w:jc w:val="both"/>
        <w:rPr>
          <w:rFonts w:ascii="Times New Roman" w:hAnsi="Times New Roman" w:cs="Times New Roman"/>
          <w:sz w:val="20"/>
          <w:szCs w:val="20"/>
        </w:rPr>
      </w:pPr>
      <w:r w:rsidRPr="009C44B8">
        <w:rPr>
          <w:rFonts w:ascii="Times New Roman" w:hAnsi="Times New Roman" w:cs="Times New Roman"/>
          <w:sz w:val="20"/>
          <w:szCs w:val="20"/>
        </w:rPr>
        <w:t>According to Aurangzaib et</w:t>
      </w:r>
      <w:r w:rsidR="00226469" w:rsidRPr="009C44B8">
        <w:rPr>
          <w:rFonts w:ascii="Times New Roman" w:hAnsi="Times New Roman" w:cs="Times New Roman"/>
          <w:sz w:val="20"/>
          <w:szCs w:val="20"/>
        </w:rPr>
        <w:t>.al.</w:t>
      </w:r>
      <w:r w:rsidR="00694C58" w:rsidRPr="009C44B8">
        <w:rPr>
          <w:rFonts w:ascii="Times New Roman" w:hAnsi="Times New Roman" w:cs="Times New Roman"/>
          <w:sz w:val="20"/>
          <w:szCs w:val="20"/>
        </w:rPr>
        <w:fldChar w:fldCharType="begin"/>
      </w:r>
      <w:r w:rsidR="000E7CD9" w:rsidRPr="009C44B8">
        <w:rPr>
          <w:rFonts w:ascii="Times New Roman" w:hAnsi="Times New Roman" w:cs="Times New Roman"/>
          <w:sz w:val="20"/>
          <w:szCs w:val="20"/>
        </w:rPr>
        <w:instrText xml:space="preserve"> ADDIN ZOTERO_ITEM CSL_CITATION {"citationID":"CyyFpOXc","properties":{"formattedCitation":"[6]","plainCitation":"[6]","dontUpdate":true,"noteIndex":0},"citationItems":[{"id":3,"uris":["http://zotero.org/users/local/3N0ma9s5/items/DMII5RPW"],"itemData":{"id":3,"type":"article-journal","abstract":"The importance of boundary layer ﬂow of micropolar ﬂuid and heat transfer over an exponentially permeable shrinking sheet is analysed. The similarity approach is adopted and self-similar ordinary differential equations are obtained and then those are solved numerically using very efﬁcient shooting method. Similar to that of Newtonian ﬂuid ﬂow case, here also dual similarity solutions for velocity, microrotation and temperature are obtained when certain amount of mass suction is applied through the porous sheet. For steady ﬂow of micropolar ﬂuid over exponentially shrinking porous sheet the mass suction need to be stronger compared to the Newtonian ﬂuid ﬂow. From dual velocity, microrotation, and temperature proﬁles it is found that the velocity decreases with material parameter (related to micropolar ﬂuid) for ﬁrst solution and it increases for second, whereas the effects are opposite for ﬂuid temperature. On the other hand, for larger material parameter microrotation proﬁle reduces for both types of solutions. But it signiﬁcant that the skin friction coefﬁcient, the couple stress coefﬁcient and the heat transfer coefﬁcient show similar variation with increasing material parameter, all those physical quantities decrease for ﬁrst solution and increase for second solution.","container-title":"Propulsion and Power Research","DOI":"10.1016/j.jppr.2016.11.005","ISSN":"2212540X","issue":"4","journalAbbreviation":"Propulsion and Power Research","language":"en","page":"310-317","source":"DOI.org (Crossref)","title":"Micropolar fluid flow and heat transfer over an exponentially permeable shrinking sheet","volume":"5","author":[{"literal":"Aurangzaib"},{"family":"Sharif Uddin","given":"Md."},{"family":"Bhattacharyya","given":"Krishnendu"},{"family":"Shafie","given":"Sharidan"}],"issued":{"date-parts":[["2016",12]]}}}],"schema":"https://github.com/citation-style-language/schema/raw/master/csl-citation.json"} </w:instrText>
      </w:r>
      <w:r w:rsidR="00694C58" w:rsidRPr="009C44B8">
        <w:rPr>
          <w:rFonts w:ascii="Times New Roman" w:hAnsi="Times New Roman" w:cs="Times New Roman"/>
          <w:sz w:val="20"/>
          <w:szCs w:val="20"/>
        </w:rPr>
        <w:fldChar w:fldCharType="separate"/>
      </w:r>
      <w:r w:rsidR="000E7CD9" w:rsidRPr="009C44B8">
        <w:rPr>
          <w:rFonts w:ascii="Times New Roman" w:hAnsi="Times New Roman" w:cs="Times New Roman"/>
          <w:sz w:val="20"/>
          <w:szCs w:val="20"/>
        </w:rPr>
        <w:t>[7</w:t>
      </w:r>
      <w:proofErr w:type="gramStart"/>
      <w:r w:rsidR="00226469" w:rsidRPr="009C44B8">
        <w:rPr>
          <w:rFonts w:ascii="Times New Roman" w:hAnsi="Times New Roman" w:cs="Times New Roman"/>
          <w:sz w:val="20"/>
          <w:szCs w:val="20"/>
        </w:rPr>
        <w:t>]</w:t>
      </w:r>
      <w:proofErr w:type="gramEnd"/>
      <w:r w:rsidR="00694C58" w:rsidRPr="009C44B8">
        <w:rPr>
          <w:rFonts w:ascii="Times New Roman" w:hAnsi="Times New Roman" w:cs="Times New Roman"/>
          <w:sz w:val="20"/>
          <w:szCs w:val="20"/>
        </w:rPr>
        <w:fldChar w:fldCharType="end"/>
      </w:r>
      <w:r w:rsidRPr="009C44B8">
        <w:rPr>
          <w:rFonts w:ascii="Times New Roman" w:hAnsi="Times New Roman" w:cs="Times New Roman"/>
          <w:position w:val="-12"/>
          <w:sz w:val="20"/>
          <w:szCs w:val="20"/>
        </w:rPr>
        <w:object w:dxaOrig="260" w:dyaOrig="360">
          <v:shape id="_x0000_i1069" type="#_x0000_t75" style="width:14.25pt;height:21.75pt" o:ole="">
            <v:imagedata r:id="rId95" o:title=""/>
          </v:shape>
          <o:OLEObject Type="Embed" ProgID="Equation.DSMT4" ShapeID="_x0000_i1069" DrawAspect="Content" ObjectID="_1779707528" r:id="rId96"/>
        </w:object>
      </w:r>
      <w:r w:rsidRPr="009C44B8">
        <w:rPr>
          <w:rFonts w:ascii="Times New Roman" w:hAnsi="Times New Roman" w:cs="Times New Roman"/>
          <w:sz w:val="20"/>
          <w:szCs w:val="20"/>
        </w:rPr>
        <w:t>is the spin gradient viscosity with</w:t>
      </w:r>
    </w:p>
    <w:p w:rsidR="004C773B" w:rsidRPr="009C44B8" w:rsidRDefault="004C773B" w:rsidP="00A2554E">
      <w:pPr>
        <w:jc w:val="both"/>
        <w:rPr>
          <w:rFonts w:ascii="Times New Roman" w:hAnsi="Times New Roman" w:cs="Times New Roman"/>
          <w:sz w:val="20"/>
          <w:szCs w:val="20"/>
        </w:rPr>
      </w:pPr>
      <w:r w:rsidRPr="009C44B8">
        <w:rPr>
          <w:rFonts w:ascii="Times New Roman" w:hAnsi="Times New Roman" w:cs="Times New Roman"/>
          <w:position w:val="-24"/>
          <w:sz w:val="20"/>
          <w:szCs w:val="20"/>
        </w:rPr>
        <w:object w:dxaOrig="2740" w:dyaOrig="620">
          <v:shape id="_x0000_i1070" type="#_x0000_t75" style="width:136.5pt;height:28.5pt" o:ole="">
            <v:imagedata r:id="rId97" o:title=""/>
          </v:shape>
          <o:OLEObject Type="Embed" ProgID="Equation.DSMT4" ShapeID="_x0000_i1070" DrawAspect="Content" ObjectID="_1779707529" r:id="rId98"/>
        </w:object>
      </w:r>
    </w:p>
    <w:p w:rsidR="004C773B" w:rsidRPr="009C44B8" w:rsidRDefault="004C773B"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Where </w:t>
      </w:r>
      <w:r w:rsidRPr="009C44B8">
        <w:rPr>
          <w:rFonts w:ascii="Times New Roman" w:hAnsi="Times New Roman" w:cs="Times New Roman"/>
          <w:position w:val="-24"/>
          <w:sz w:val="20"/>
          <w:szCs w:val="20"/>
        </w:rPr>
        <w:object w:dxaOrig="960" w:dyaOrig="620">
          <v:shape id="_x0000_i1071" type="#_x0000_t75" style="width:50.25pt;height:28.5pt" o:ole="">
            <v:imagedata r:id="rId99" o:title=""/>
          </v:shape>
          <o:OLEObject Type="Embed" ProgID="Equation.DSMT4" ShapeID="_x0000_i1071" DrawAspect="Content" ObjectID="_1779707530" r:id="rId100"/>
        </w:object>
      </w:r>
      <w:r w:rsidR="00636A18" w:rsidRPr="009C44B8">
        <w:rPr>
          <w:rFonts w:ascii="Times New Roman" w:hAnsi="Times New Roman" w:cs="Times New Roman"/>
          <w:sz w:val="20"/>
          <w:szCs w:val="20"/>
        </w:rPr>
        <w:t xml:space="preserve">  represents the micro inertia per unit mass</w:t>
      </w:r>
      <w:r w:rsidRPr="009C44B8">
        <w:rPr>
          <w:rFonts w:ascii="Times New Roman" w:hAnsi="Times New Roman" w:cs="Times New Roman"/>
          <w:sz w:val="20"/>
          <w:szCs w:val="20"/>
        </w:rPr>
        <w:t xml:space="preserve"> and </w:t>
      </w:r>
      <w:r w:rsidRPr="009C44B8">
        <w:rPr>
          <w:rFonts w:ascii="Times New Roman" w:hAnsi="Times New Roman" w:cs="Times New Roman"/>
          <w:position w:val="-28"/>
          <w:sz w:val="20"/>
          <w:szCs w:val="20"/>
        </w:rPr>
        <w:object w:dxaOrig="840" w:dyaOrig="660">
          <v:shape id="_x0000_i1072" type="#_x0000_t75" style="width:43.5pt;height:36pt" o:ole="">
            <v:imagedata r:id="rId101" o:title=""/>
          </v:shape>
          <o:OLEObject Type="Embed" ProgID="Equation.DSMT4" ShapeID="_x0000_i1072" DrawAspect="Content" ObjectID="_1779707531" r:id="rId102"/>
        </w:object>
      </w:r>
      <w:r w:rsidRPr="009C44B8">
        <w:rPr>
          <w:rFonts w:ascii="Times New Roman" w:hAnsi="Times New Roman" w:cs="Times New Roman"/>
          <w:sz w:val="20"/>
          <w:szCs w:val="20"/>
        </w:rPr>
        <w:t xml:space="preserve"> is the material parameter.</w:t>
      </w:r>
    </w:p>
    <w:p w:rsidR="00B33412" w:rsidRPr="009C44B8" w:rsidRDefault="00877955"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Similarly, using (9) the equations (5-7) </w:t>
      </w:r>
      <w:r w:rsidR="002E6762" w:rsidRPr="009C44B8">
        <w:rPr>
          <w:rFonts w:ascii="Times New Roman" w:hAnsi="Times New Roman" w:cs="Times New Roman"/>
          <w:sz w:val="20"/>
          <w:szCs w:val="20"/>
        </w:rPr>
        <w:t>of Dusty</w:t>
      </w:r>
      <w:r w:rsidRPr="009C44B8">
        <w:rPr>
          <w:rFonts w:ascii="Times New Roman" w:hAnsi="Times New Roman" w:cs="Times New Roman"/>
          <w:sz w:val="20"/>
          <w:szCs w:val="20"/>
        </w:rPr>
        <w:t xml:space="preserve"> fluid flow transformed in the following </w:t>
      </w:r>
      <w:r w:rsidR="002E6762" w:rsidRPr="009C44B8">
        <w:rPr>
          <w:rFonts w:ascii="Times New Roman" w:hAnsi="Times New Roman" w:cs="Times New Roman"/>
          <w:sz w:val="20"/>
          <w:szCs w:val="20"/>
        </w:rPr>
        <w:t>manner:</w:t>
      </w:r>
    </w:p>
    <w:p w:rsidR="00714429" w:rsidRPr="009C44B8" w:rsidRDefault="00714429" w:rsidP="00A2554E">
      <w:pPr>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2920" w:dyaOrig="380">
          <v:shape id="_x0000_i1073" type="#_x0000_t75" style="width:2in;height:21.75pt" o:ole="">
            <v:imagedata r:id="rId103" o:title=""/>
          </v:shape>
          <o:OLEObject Type="Embed" ProgID="Equation.DSMT4" ShapeID="_x0000_i1073" DrawAspect="Content" ObjectID="_1779707532" r:id="rId104"/>
        </w:object>
      </w:r>
      <w:r w:rsidR="00847FEB" w:rsidRPr="009C44B8">
        <w:rPr>
          <w:rFonts w:ascii="Times New Roman" w:hAnsi="Times New Roman" w:cs="Times New Roman"/>
          <w:sz w:val="20"/>
          <w:szCs w:val="20"/>
        </w:rPr>
        <w:tab/>
      </w:r>
      <w:r w:rsidR="00847FEB" w:rsidRPr="009C44B8">
        <w:rPr>
          <w:rFonts w:ascii="Times New Roman" w:hAnsi="Times New Roman" w:cs="Times New Roman"/>
          <w:sz w:val="20"/>
          <w:szCs w:val="20"/>
        </w:rPr>
        <w:tab/>
      </w:r>
      <w:r w:rsidR="00847FEB" w:rsidRPr="009C44B8">
        <w:rPr>
          <w:rFonts w:ascii="Times New Roman" w:hAnsi="Times New Roman" w:cs="Times New Roman"/>
          <w:sz w:val="20"/>
          <w:szCs w:val="20"/>
        </w:rPr>
        <w:tab/>
      </w:r>
      <w:r w:rsidR="00636A18" w:rsidRPr="009C44B8">
        <w:rPr>
          <w:rFonts w:ascii="Times New Roman" w:hAnsi="Times New Roman" w:cs="Times New Roman"/>
          <w:sz w:val="20"/>
          <w:szCs w:val="20"/>
        </w:rPr>
        <w:tab/>
      </w:r>
      <w:r w:rsidR="00636A18" w:rsidRPr="009C44B8">
        <w:rPr>
          <w:rFonts w:ascii="Times New Roman" w:hAnsi="Times New Roman" w:cs="Times New Roman"/>
          <w:sz w:val="20"/>
          <w:szCs w:val="20"/>
        </w:rPr>
        <w:tab/>
      </w:r>
      <w:r w:rsidR="00847FEB" w:rsidRPr="009C44B8">
        <w:rPr>
          <w:rFonts w:ascii="Times New Roman" w:hAnsi="Times New Roman" w:cs="Times New Roman"/>
          <w:sz w:val="20"/>
          <w:szCs w:val="20"/>
        </w:rPr>
        <w:tab/>
      </w:r>
      <w:r w:rsidR="00240D97">
        <w:rPr>
          <w:rFonts w:ascii="Times New Roman" w:hAnsi="Times New Roman" w:cs="Times New Roman"/>
          <w:sz w:val="20"/>
          <w:szCs w:val="20"/>
        </w:rPr>
        <w:t xml:space="preserve">        </w:t>
      </w:r>
      <w:r w:rsidR="00437BDA" w:rsidRPr="009C44B8">
        <w:rPr>
          <w:rFonts w:ascii="Times New Roman" w:hAnsi="Times New Roman" w:cs="Times New Roman"/>
          <w:sz w:val="20"/>
          <w:szCs w:val="20"/>
        </w:rPr>
        <w:t xml:space="preserve"> </w:t>
      </w:r>
      <w:r w:rsidR="00240D97">
        <w:rPr>
          <w:rFonts w:ascii="Times New Roman" w:hAnsi="Times New Roman" w:cs="Times New Roman"/>
          <w:sz w:val="20"/>
          <w:szCs w:val="20"/>
        </w:rPr>
        <w:t xml:space="preserve">                  </w:t>
      </w:r>
      <w:r w:rsidR="00437BDA" w:rsidRPr="009C44B8">
        <w:rPr>
          <w:rFonts w:ascii="Times New Roman" w:hAnsi="Times New Roman" w:cs="Times New Roman"/>
          <w:sz w:val="20"/>
          <w:szCs w:val="20"/>
        </w:rPr>
        <w:t xml:space="preserve"> </w:t>
      </w:r>
      <w:r w:rsidR="00240D97" w:rsidRPr="009C44B8">
        <w:rPr>
          <w:rFonts w:ascii="Times New Roman" w:hAnsi="Times New Roman" w:cs="Times New Roman"/>
          <w:sz w:val="20"/>
          <w:szCs w:val="20"/>
        </w:rPr>
        <w:t>(</w:t>
      </w:r>
      <w:r w:rsidR="00240D97">
        <w:rPr>
          <w:rFonts w:ascii="Times New Roman" w:hAnsi="Times New Roman" w:cs="Times New Roman"/>
          <w:sz w:val="20"/>
          <w:szCs w:val="20"/>
        </w:rPr>
        <w:t>12</w:t>
      </w:r>
      <w:r w:rsidRPr="009C44B8">
        <w:rPr>
          <w:rFonts w:ascii="Times New Roman" w:hAnsi="Times New Roman" w:cs="Times New Roman"/>
          <w:sz w:val="20"/>
          <w:szCs w:val="20"/>
        </w:rPr>
        <w:t>)</w:t>
      </w:r>
    </w:p>
    <w:p w:rsidR="00B27ED5" w:rsidRPr="009C44B8" w:rsidRDefault="00847FEB" w:rsidP="00A2554E">
      <w:pPr>
        <w:jc w:val="both"/>
        <w:rPr>
          <w:rFonts w:ascii="Times New Roman" w:hAnsi="Times New Roman" w:cs="Times New Roman"/>
          <w:sz w:val="20"/>
          <w:szCs w:val="20"/>
        </w:rPr>
      </w:pPr>
      <w:r w:rsidRPr="009C44B8">
        <w:rPr>
          <w:rFonts w:ascii="Times New Roman" w:hAnsi="Times New Roman" w:cs="Times New Roman"/>
          <w:position w:val="-14"/>
          <w:sz w:val="20"/>
          <w:szCs w:val="20"/>
        </w:rPr>
        <w:object w:dxaOrig="5140" w:dyaOrig="400">
          <v:shape id="_x0000_i1074" type="#_x0000_t75" style="width:259.5pt;height:21.75pt" o:ole="">
            <v:imagedata r:id="rId105" o:title=""/>
          </v:shape>
          <o:OLEObject Type="Embed" ProgID="Equation.DSMT4" ShapeID="_x0000_i1074" DrawAspect="Content" ObjectID="_1779707533" r:id="rId106"/>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(13</w:t>
      </w:r>
      <w:r w:rsidRPr="009C44B8">
        <w:rPr>
          <w:rFonts w:ascii="Times New Roman" w:hAnsi="Times New Roman" w:cs="Times New Roman"/>
          <w:sz w:val="20"/>
          <w:szCs w:val="20"/>
        </w:rPr>
        <w:t>)</w:t>
      </w:r>
    </w:p>
    <w:p w:rsidR="00913CBF" w:rsidRPr="009C44B8" w:rsidRDefault="00240D97" w:rsidP="00A2554E">
      <w:pPr>
        <w:jc w:val="both"/>
        <w:rPr>
          <w:rFonts w:ascii="Times New Roman" w:hAnsi="Times New Roman" w:cs="Times New Roman"/>
          <w:sz w:val="20"/>
          <w:szCs w:val="20"/>
        </w:rPr>
      </w:pPr>
      <w:proofErr w:type="gramStart"/>
      <w:r>
        <w:rPr>
          <w:rFonts w:ascii="Times New Roman" w:hAnsi="Times New Roman" w:cs="Times New Roman"/>
          <w:sz w:val="20"/>
          <w:szCs w:val="20"/>
        </w:rPr>
        <w:t>w</w:t>
      </w:r>
      <w:r w:rsidR="00847FEB" w:rsidRPr="009C44B8">
        <w:rPr>
          <w:rFonts w:ascii="Times New Roman" w:hAnsi="Times New Roman" w:cs="Times New Roman"/>
          <w:sz w:val="20"/>
          <w:szCs w:val="20"/>
        </w:rPr>
        <w:t>here</w:t>
      </w:r>
      <w:proofErr w:type="gramEnd"/>
      <w:r w:rsidR="00847FEB" w:rsidRPr="009C44B8">
        <w:rPr>
          <w:rFonts w:ascii="Times New Roman" w:hAnsi="Times New Roman" w:cs="Times New Roman"/>
          <w:sz w:val="20"/>
          <w:szCs w:val="20"/>
        </w:rPr>
        <w:t xml:space="preserve"> </w:t>
      </w:r>
      <w:r w:rsidR="00913CBF" w:rsidRPr="009C44B8">
        <w:rPr>
          <w:rFonts w:ascii="Times New Roman" w:hAnsi="Times New Roman" w:cs="Times New Roman"/>
          <w:position w:val="-30"/>
          <w:sz w:val="20"/>
          <w:szCs w:val="20"/>
        </w:rPr>
        <w:object w:dxaOrig="1040" w:dyaOrig="720">
          <v:shape id="_x0000_i1075" type="#_x0000_t75" style="width:50.25pt;height:36pt" o:ole="">
            <v:imagedata r:id="rId107" o:title=""/>
          </v:shape>
          <o:OLEObject Type="Embed" ProgID="Equation.DSMT4" ShapeID="_x0000_i1075" DrawAspect="Content" ObjectID="_1779707534" r:id="rId108"/>
        </w:object>
      </w:r>
      <w:r w:rsidR="00847FEB" w:rsidRPr="009C44B8">
        <w:rPr>
          <w:rFonts w:ascii="Times New Roman" w:hAnsi="Times New Roman" w:cs="Times New Roman"/>
          <w:sz w:val="20"/>
          <w:szCs w:val="20"/>
        </w:rPr>
        <w:t xml:space="preserve">is the Prandtl </w:t>
      </w:r>
      <w:r w:rsidR="00913CBF" w:rsidRPr="009C44B8">
        <w:rPr>
          <w:rFonts w:ascii="Times New Roman" w:hAnsi="Times New Roman" w:cs="Times New Roman"/>
          <w:sz w:val="20"/>
          <w:szCs w:val="20"/>
        </w:rPr>
        <w:t>number</w:t>
      </w:r>
      <w:r w:rsidR="00636A18" w:rsidRPr="009C44B8">
        <w:rPr>
          <w:rFonts w:ascii="Times New Roman" w:hAnsi="Times New Roman" w:cs="Times New Roman"/>
          <w:sz w:val="20"/>
          <w:szCs w:val="20"/>
        </w:rPr>
        <w:t xml:space="preserve">, </w:t>
      </w:r>
      <w:r w:rsidR="00913CBF" w:rsidRPr="009C44B8">
        <w:rPr>
          <w:rFonts w:ascii="Times New Roman" w:hAnsi="Times New Roman" w:cs="Times New Roman"/>
          <w:position w:val="-30"/>
          <w:sz w:val="20"/>
          <w:szCs w:val="20"/>
        </w:rPr>
        <w:object w:dxaOrig="1300" w:dyaOrig="680">
          <v:shape id="_x0000_i1076" type="#_x0000_t75" style="width:64.5pt;height:36pt" o:ole="">
            <v:imagedata r:id="rId109" o:title=""/>
          </v:shape>
          <o:OLEObject Type="Embed" ProgID="Equation.DSMT4" ShapeID="_x0000_i1076" DrawAspect="Content" ObjectID="_1779707535" r:id="rId110"/>
        </w:object>
      </w:r>
      <w:r w:rsidR="00913CBF" w:rsidRPr="009C44B8">
        <w:rPr>
          <w:rFonts w:ascii="Times New Roman" w:hAnsi="Times New Roman" w:cs="Times New Roman"/>
          <w:sz w:val="20"/>
          <w:szCs w:val="20"/>
        </w:rPr>
        <w:t xml:space="preserve"> is the fluid particle intera</w:t>
      </w:r>
      <w:r w:rsidR="00636A18" w:rsidRPr="009C44B8">
        <w:rPr>
          <w:rFonts w:ascii="Times New Roman" w:hAnsi="Times New Roman" w:cs="Times New Roman"/>
          <w:sz w:val="20"/>
          <w:szCs w:val="20"/>
        </w:rPr>
        <w:t xml:space="preserve">ction parameter for temperature and </w:t>
      </w:r>
      <w:r w:rsidR="00913CBF" w:rsidRPr="009C44B8">
        <w:rPr>
          <w:rFonts w:ascii="Times New Roman" w:hAnsi="Times New Roman" w:cs="Times New Roman"/>
          <w:position w:val="-32"/>
          <w:sz w:val="20"/>
          <w:szCs w:val="20"/>
        </w:rPr>
        <w:object w:dxaOrig="1640" w:dyaOrig="740">
          <v:shape id="_x0000_i1077" type="#_x0000_t75" style="width:79.5pt;height:36pt" o:ole="">
            <v:imagedata r:id="rId111" o:title=""/>
          </v:shape>
          <o:OLEObject Type="Embed" ProgID="Equation.DSMT4" ShapeID="_x0000_i1077" DrawAspect="Content" ObjectID="_1779707536" r:id="rId112"/>
        </w:object>
      </w:r>
      <w:r w:rsidR="00913CBF" w:rsidRPr="009C44B8">
        <w:rPr>
          <w:rFonts w:ascii="Times New Roman" w:hAnsi="Times New Roman" w:cs="Times New Roman"/>
          <w:sz w:val="20"/>
          <w:szCs w:val="20"/>
        </w:rPr>
        <w:t>is the Eckert number</w:t>
      </w:r>
      <w:r w:rsidR="00636A18" w:rsidRPr="009C44B8">
        <w:rPr>
          <w:rFonts w:ascii="Times New Roman" w:hAnsi="Times New Roman" w:cs="Times New Roman"/>
          <w:sz w:val="20"/>
          <w:szCs w:val="20"/>
        </w:rPr>
        <w:t>.</w:t>
      </w:r>
    </w:p>
    <w:p w:rsidR="00C138F0" w:rsidRPr="009C44B8" w:rsidRDefault="00C138F0" w:rsidP="00A2554E">
      <w:pPr>
        <w:jc w:val="both"/>
        <w:rPr>
          <w:rFonts w:ascii="Times New Roman" w:hAnsi="Times New Roman" w:cs="Times New Roman"/>
          <w:sz w:val="20"/>
          <w:szCs w:val="20"/>
        </w:rPr>
      </w:pPr>
      <w:r w:rsidRPr="009C44B8">
        <w:rPr>
          <w:rFonts w:ascii="Times New Roman" w:hAnsi="Times New Roman" w:cs="Times New Roman"/>
          <w:position w:val="-14"/>
          <w:sz w:val="20"/>
          <w:szCs w:val="20"/>
        </w:rPr>
        <w:object w:dxaOrig="2420" w:dyaOrig="380">
          <v:shape id="_x0000_i1078" type="#_x0000_t75" style="width:122.25pt;height:21.75pt" o:ole="">
            <v:imagedata r:id="rId113" o:title=""/>
          </v:shape>
          <o:OLEObject Type="Embed" ProgID="Equation.DSMT4" ShapeID="_x0000_i1078" DrawAspect="Content" ObjectID="_1779707537" r:id="rId114"/>
        </w:object>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00D52B59">
        <w:rPr>
          <w:rFonts w:ascii="Times New Roman" w:hAnsi="Times New Roman" w:cs="Times New Roman"/>
          <w:sz w:val="20"/>
          <w:szCs w:val="20"/>
        </w:rPr>
        <w:tab/>
      </w:r>
      <w:r w:rsidR="00D52B59">
        <w:rPr>
          <w:rFonts w:ascii="Times New Roman" w:hAnsi="Times New Roman" w:cs="Times New Roman"/>
          <w:sz w:val="20"/>
          <w:szCs w:val="20"/>
        </w:rPr>
        <w:tab/>
      </w:r>
      <w:r w:rsidR="00D52B59">
        <w:rPr>
          <w:rFonts w:ascii="Times New Roman" w:hAnsi="Times New Roman" w:cs="Times New Roman"/>
          <w:sz w:val="20"/>
          <w:szCs w:val="20"/>
        </w:rPr>
        <w:tab/>
      </w:r>
      <w:r w:rsidR="00D52B59">
        <w:rPr>
          <w:rFonts w:ascii="Times New Roman" w:hAnsi="Times New Roman" w:cs="Times New Roman"/>
          <w:sz w:val="20"/>
          <w:szCs w:val="20"/>
        </w:rPr>
        <w:tab/>
      </w:r>
      <w:r w:rsidR="00D52B59">
        <w:rPr>
          <w:rFonts w:ascii="Times New Roman" w:hAnsi="Times New Roman" w:cs="Times New Roman"/>
          <w:sz w:val="20"/>
          <w:szCs w:val="20"/>
        </w:rPr>
        <w:tab/>
      </w:r>
      <w:r w:rsidR="00437BDA" w:rsidRPr="009C44B8">
        <w:rPr>
          <w:rFonts w:ascii="Times New Roman" w:hAnsi="Times New Roman" w:cs="Times New Roman"/>
          <w:sz w:val="20"/>
          <w:szCs w:val="20"/>
        </w:rPr>
        <w:t>(14</w:t>
      </w:r>
      <w:r w:rsidRPr="009C44B8">
        <w:rPr>
          <w:rFonts w:ascii="Times New Roman" w:hAnsi="Times New Roman" w:cs="Times New Roman"/>
          <w:sz w:val="20"/>
          <w:szCs w:val="20"/>
        </w:rPr>
        <w:t>)</w:t>
      </w:r>
    </w:p>
    <w:p w:rsidR="00C138F0" w:rsidRPr="009C44B8" w:rsidRDefault="00636A18"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Where </w:t>
      </w:r>
      <w:r w:rsidR="00680231" w:rsidRPr="009C44B8">
        <w:rPr>
          <w:rFonts w:ascii="Times New Roman" w:hAnsi="Times New Roman" w:cs="Times New Roman"/>
          <w:position w:val="-30"/>
          <w:sz w:val="20"/>
          <w:szCs w:val="20"/>
        </w:rPr>
        <w:object w:dxaOrig="760" w:dyaOrig="720">
          <v:shape id="_x0000_i1079" type="#_x0000_t75" style="width:36pt;height:36pt" o:ole="">
            <v:imagedata r:id="rId115" o:title=""/>
          </v:shape>
          <o:OLEObject Type="Embed" ProgID="Equation.DSMT4" ShapeID="_x0000_i1079" DrawAspect="Content" ObjectID="_1779707538" r:id="rId116"/>
        </w:object>
      </w:r>
      <w:r w:rsidR="00AF257E" w:rsidRPr="009C44B8">
        <w:rPr>
          <w:rFonts w:ascii="Times New Roman" w:hAnsi="Times New Roman" w:cs="Times New Roman"/>
          <w:sz w:val="20"/>
          <w:szCs w:val="20"/>
        </w:rPr>
        <w:t>signifies the</w:t>
      </w:r>
      <w:r w:rsidR="00C138F0" w:rsidRPr="009C44B8">
        <w:rPr>
          <w:rFonts w:ascii="Times New Roman" w:hAnsi="Times New Roman" w:cs="Times New Roman"/>
          <w:sz w:val="20"/>
          <w:szCs w:val="20"/>
        </w:rPr>
        <w:t xml:space="preserve"> specific heat ratio</w:t>
      </w:r>
      <w:r w:rsidRPr="009C44B8">
        <w:rPr>
          <w:rFonts w:ascii="Times New Roman" w:hAnsi="Times New Roman" w:cs="Times New Roman"/>
          <w:sz w:val="20"/>
          <w:szCs w:val="20"/>
        </w:rPr>
        <w:t>.</w:t>
      </w:r>
    </w:p>
    <w:p w:rsidR="00C138F0" w:rsidRPr="009C44B8" w:rsidRDefault="00C138F0" w:rsidP="00A2554E">
      <w:pPr>
        <w:jc w:val="both"/>
        <w:rPr>
          <w:rFonts w:ascii="Times New Roman" w:hAnsi="Times New Roman" w:cs="Times New Roman"/>
          <w:sz w:val="20"/>
          <w:szCs w:val="20"/>
        </w:rPr>
      </w:pPr>
      <w:r w:rsidRPr="009C44B8">
        <w:rPr>
          <w:rFonts w:ascii="Times New Roman" w:hAnsi="Times New Roman" w:cs="Times New Roman"/>
          <w:sz w:val="20"/>
          <w:szCs w:val="20"/>
        </w:rPr>
        <w:t>Boundary conditions (8)</w:t>
      </w:r>
      <w:r w:rsidR="00F273D4" w:rsidRPr="009C44B8">
        <w:rPr>
          <w:rFonts w:ascii="Times New Roman" w:hAnsi="Times New Roman" w:cs="Times New Roman"/>
          <w:sz w:val="20"/>
          <w:szCs w:val="20"/>
        </w:rPr>
        <w:t xml:space="preserve"> in similarity variables now reduced to</w:t>
      </w:r>
    </w:p>
    <w:p w:rsidR="00C138F0" w:rsidRPr="009C44B8" w:rsidRDefault="00636A18" w:rsidP="00A2554E">
      <w:pPr>
        <w:jc w:val="both"/>
        <w:rPr>
          <w:rFonts w:ascii="Times New Roman" w:hAnsi="Times New Roman" w:cs="Times New Roman"/>
          <w:sz w:val="20"/>
          <w:szCs w:val="20"/>
        </w:rPr>
      </w:pPr>
      <w:proofErr w:type="gramStart"/>
      <w:r w:rsidRPr="009C44B8">
        <w:rPr>
          <w:rFonts w:ascii="Times New Roman" w:hAnsi="Times New Roman" w:cs="Times New Roman"/>
          <w:sz w:val="20"/>
          <w:szCs w:val="20"/>
        </w:rPr>
        <w:t>at</w:t>
      </w:r>
      <w:proofErr w:type="gramEnd"/>
      <w:r w:rsidR="00680231" w:rsidRPr="009C44B8">
        <w:rPr>
          <w:rFonts w:ascii="Times New Roman" w:hAnsi="Times New Roman" w:cs="Times New Roman"/>
          <w:position w:val="-10"/>
          <w:sz w:val="20"/>
          <w:szCs w:val="20"/>
        </w:rPr>
        <w:object w:dxaOrig="560" w:dyaOrig="320">
          <v:shape id="_x0000_i1080" type="#_x0000_t75" style="width:28.5pt;height:14.25pt" o:ole="">
            <v:imagedata r:id="rId117" o:title=""/>
          </v:shape>
          <o:OLEObject Type="Embed" ProgID="Equation.DSMT4" ShapeID="_x0000_i1080" DrawAspect="Content" ObjectID="_1779707539" r:id="rId118"/>
        </w:object>
      </w:r>
      <w:r w:rsidR="00C138F0"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880" w:dyaOrig="320">
          <v:shape id="_x0000_i1081" type="#_x0000_t75" style="width:43.5pt;height:14.25pt" o:ole="">
            <v:imagedata r:id="rId119" o:title=""/>
          </v:shape>
          <o:OLEObject Type="Embed" ProgID="Equation.DSMT4" ShapeID="_x0000_i1081" DrawAspect="Content" ObjectID="_1779707540" r:id="rId120"/>
        </w:object>
      </w:r>
      <w:r w:rsidR="00F37DD8" w:rsidRPr="009C44B8">
        <w:rPr>
          <w:rFonts w:ascii="Times New Roman" w:hAnsi="Times New Roman" w:cs="Times New Roman"/>
          <w:sz w:val="20"/>
          <w:szCs w:val="20"/>
        </w:rPr>
        <w:t>,</w:t>
      </w:r>
      <w:r w:rsidR="00680231" w:rsidRPr="009C44B8">
        <w:rPr>
          <w:rFonts w:ascii="Times New Roman" w:hAnsi="Times New Roman" w:cs="Times New Roman"/>
          <w:position w:val="-10"/>
          <w:sz w:val="20"/>
          <w:szCs w:val="20"/>
        </w:rPr>
        <w:object w:dxaOrig="900" w:dyaOrig="320">
          <v:shape id="_x0000_i1082" type="#_x0000_t75" style="width:43.5pt;height:14.25pt" o:ole="">
            <v:imagedata r:id="rId121" o:title=""/>
          </v:shape>
          <o:OLEObject Type="Embed" ProgID="Equation.DSMT4" ShapeID="_x0000_i1082" DrawAspect="Content" ObjectID="_1779707541" r:id="rId122"/>
        </w:object>
      </w:r>
      <w:r w:rsidR="00680231"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859" w:dyaOrig="320">
          <v:shape id="_x0000_i1083" type="#_x0000_t75" style="width:43.5pt;height:14.25pt" o:ole="">
            <v:imagedata r:id="rId123" o:title=""/>
          </v:shape>
          <o:OLEObject Type="Embed" ProgID="Equation.DSMT4" ShapeID="_x0000_i1083" DrawAspect="Content" ObjectID="_1779707542" r:id="rId124"/>
        </w:object>
      </w:r>
      <w:r w:rsidR="00680231"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800" w:dyaOrig="320">
          <v:shape id="_x0000_i1084" type="#_x0000_t75" style="width:43.5pt;height:14.25pt" o:ole="">
            <v:imagedata r:id="rId125" o:title=""/>
          </v:shape>
          <o:OLEObject Type="Embed" ProgID="Equation.DSMT4" ShapeID="_x0000_i1084" DrawAspect="Content" ObjectID="_1779707543" r:id="rId126"/>
        </w:object>
      </w:r>
    </w:p>
    <w:p w:rsidR="00D52B59" w:rsidRDefault="00636A18" w:rsidP="00D52B59">
      <w:pPr>
        <w:jc w:val="both"/>
        <w:rPr>
          <w:rFonts w:ascii="Times New Roman" w:hAnsi="Times New Roman" w:cs="Times New Roman"/>
          <w:sz w:val="20"/>
          <w:szCs w:val="20"/>
        </w:rPr>
      </w:pPr>
      <w:proofErr w:type="gramStart"/>
      <w:r w:rsidRPr="009C44B8">
        <w:rPr>
          <w:rFonts w:ascii="Times New Roman" w:hAnsi="Times New Roman" w:cs="Times New Roman"/>
          <w:sz w:val="20"/>
          <w:szCs w:val="20"/>
        </w:rPr>
        <w:t>a</w:t>
      </w:r>
      <w:r w:rsidR="00C138F0" w:rsidRPr="009C44B8">
        <w:rPr>
          <w:rFonts w:ascii="Times New Roman" w:hAnsi="Times New Roman" w:cs="Times New Roman"/>
          <w:sz w:val="20"/>
          <w:szCs w:val="20"/>
        </w:rPr>
        <w:t>t</w:t>
      </w:r>
      <w:proofErr w:type="gramEnd"/>
      <w:r w:rsidR="00680231" w:rsidRPr="009C44B8">
        <w:rPr>
          <w:rFonts w:ascii="Times New Roman" w:hAnsi="Times New Roman" w:cs="Times New Roman"/>
          <w:position w:val="-10"/>
          <w:sz w:val="20"/>
          <w:szCs w:val="20"/>
        </w:rPr>
        <w:object w:dxaOrig="720" w:dyaOrig="260">
          <v:shape id="_x0000_i1085" type="#_x0000_t75" style="width:36pt;height:14.25pt" o:ole="">
            <v:imagedata r:id="rId127" o:title=""/>
          </v:shape>
          <o:OLEObject Type="Embed" ProgID="Equation.DSMT4" ShapeID="_x0000_i1085" DrawAspect="Content" ObjectID="_1779707544" r:id="rId128"/>
        </w:object>
      </w:r>
      <w:r w:rsidR="00F37DD8" w:rsidRPr="009C44B8">
        <w:rPr>
          <w:rFonts w:ascii="Times New Roman" w:hAnsi="Times New Roman" w:cs="Times New Roman"/>
          <w:sz w:val="20"/>
          <w:szCs w:val="20"/>
        </w:rPr>
        <w:t>,</w:t>
      </w:r>
      <w:r w:rsidR="00680231" w:rsidRPr="009C44B8">
        <w:rPr>
          <w:rFonts w:ascii="Times New Roman" w:hAnsi="Times New Roman" w:cs="Times New Roman"/>
          <w:position w:val="-10"/>
          <w:sz w:val="20"/>
          <w:szCs w:val="20"/>
        </w:rPr>
        <w:object w:dxaOrig="1080" w:dyaOrig="320">
          <v:shape id="_x0000_i1086" type="#_x0000_t75" style="width:57.75pt;height:14.25pt" o:ole="">
            <v:imagedata r:id="rId129" o:title=""/>
          </v:shape>
          <o:OLEObject Type="Embed" ProgID="Equation.DSMT4" ShapeID="_x0000_i1086" DrawAspect="Content" ObjectID="_1779707545" r:id="rId130"/>
        </w:object>
      </w:r>
      <w:r w:rsidR="00C138F0"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1100" w:dyaOrig="320">
          <v:shape id="_x0000_i1087" type="#_x0000_t75" style="width:57.75pt;height:14.25pt" o:ole="">
            <v:imagedata r:id="rId131" o:title=""/>
          </v:shape>
          <o:OLEObject Type="Embed" ProgID="Equation.DSMT4" ShapeID="_x0000_i1087" DrawAspect="Content" ObjectID="_1779707546" r:id="rId132"/>
        </w:object>
      </w:r>
      <w:r w:rsidR="005C3150"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1440" w:dyaOrig="320">
          <v:shape id="_x0000_i1088" type="#_x0000_t75" style="width:1in;height:14.25pt" o:ole="">
            <v:imagedata r:id="rId133" o:title=""/>
          </v:shape>
          <o:OLEObject Type="Embed" ProgID="Equation.DSMT4" ShapeID="_x0000_i1088" DrawAspect="Content" ObjectID="_1779707547" r:id="rId134"/>
        </w:object>
      </w:r>
      <w:r w:rsidR="005C3150"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1020" w:dyaOrig="320">
          <v:shape id="_x0000_i1089" type="#_x0000_t75" style="width:50.25pt;height:14.25pt" o:ole="">
            <v:imagedata r:id="rId135" o:title=""/>
          </v:shape>
          <o:OLEObject Type="Embed" ProgID="Equation.DSMT4" ShapeID="_x0000_i1089" DrawAspect="Content" ObjectID="_1779707548" r:id="rId136"/>
        </w:object>
      </w:r>
      <w:r w:rsidR="005C3150" w:rsidRPr="009C44B8">
        <w:rPr>
          <w:rFonts w:ascii="Times New Roman" w:hAnsi="Times New Roman" w:cs="Times New Roman"/>
          <w:sz w:val="20"/>
          <w:szCs w:val="20"/>
        </w:rPr>
        <w:t xml:space="preserve">, </w:t>
      </w:r>
      <w:r w:rsidR="00680231" w:rsidRPr="009C44B8">
        <w:rPr>
          <w:rFonts w:ascii="Times New Roman" w:hAnsi="Times New Roman" w:cs="Times New Roman"/>
          <w:position w:val="-10"/>
          <w:sz w:val="20"/>
          <w:szCs w:val="20"/>
        </w:rPr>
        <w:object w:dxaOrig="999" w:dyaOrig="320">
          <v:shape id="_x0000_i1090" type="#_x0000_t75" style="width:50.25pt;height:14.25pt" o:ole="">
            <v:imagedata r:id="rId137" o:title=""/>
          </v:shape>
          <o:OLEObject Type="Embed" ProgID="Equation.DSMT4" ShapeID="_x0000_i1090" DrawAspect="Content" ObjectID="_1779707549" r:id="rId138"/>
        </w:object>
      </w:r>
      <w:r w:rsidR="00680231" w:rsidRPr="009C44B8">
        <w:rPr>
          <w:rFonts w:ascii="Times New Roman" w:hAnsi="Times New Roman" w:cs="Times New Roman"/>
          <w:sz w:val="20"/>
          <w:szCs w:val="20"/>
        </w:rPr>
        <w:t>,</w:t>
      </w:r>
      <w:r w:rsidR="00680231" w:rsidRPr="009C44B8">
        <w:rPr>
          <w:rFonts w:ascii="Times New Roman" w:hAnsi="Times New Roman" w:cs="Times New Roman"/>
          <w:position w:val="-14"/>
          <w:sz w:val="20"/>
          <w:szCs w:val="20"/>
        </w:rPr>
        <w:object w:dxaOrig="1100" w:dyaOrig="380">
          <v:shape id="_x0000_i1091" type="#_x0000_t75" style="width:57.75pt;height:21.75pt" o:ole="">
            <v:imagedata r:id="rId139" o:title=""/>
          </v:shape>
          <o:OLEObject Type="Embed" ProgID="Equation.DSMT4" ShapeID="_x0000_i1091" DrawAspect="Content" ObjectID="_1779707550" r:id="rId140"/>
        </w:object>
      </w:r>
    </w:p>
    <w:p w:rsidR="00C138F0" w:rsidRPr="009C44B8" w:rsidRDefault="00D52B59" w:rsidP="00D52B59">
      <w:pPr>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37BDA" w:rsidRPr="009C44B8">
        <w:rPr>
          <w:rFonts w:ascii="Times New Roman" w:hAnsi="Times New Roman" w:cs="Times New Roman"/>
          <w:sz w:val="20"/>
          <w:szCs w:val="20"/>
        </w:rPr>
        <w:t>(15</w:t>
      </w:r>
      <w:r w:rsidR="009A729D" w:rsidRPr="009C44B8">
        <w:rPr>
          <w:rFonts w:ascii="Times New Roman" w:hAnsi="Times New Roman" w:cs="Times New Roman"/>
          <w:sz w:val="20"/>
          <w:szCs w:val="20"/>
        </w:rPr>
        <w:t>)</w:t>
      </w:r>
    </w:p>
    <w:p w:rsidR="00C138F0" w:rsidRPr="009C44B8" w:rsidRDefault="00680231" w:rsidP="00A2554E">
      <w:pPr>
        <w:jc w:val="both"/>
        <w:rPr>
          <w:rFonts w:ascii="Times New Roman" w:hAnsi="Times New Roman" w:cs="Times New Roman"/>
          <w:b/>
          <w:sz w:val="20"/>
          <w:szCs w:val="20"/>
        </w:rPr>
      </w:pPr>
      <w:r w:rsidRPr="009C44B8">
        <w:rPr>
          <w:rFonts w:ascii="Times New Roman" w:hAnsi="Times New Roman" w:cs="Times New Roman"/>
          <w:b/>
          <w:sz w:val="20"/>
          <w:szCs w:val="20"/>
        </w:rPr>
        <w:t>SOLUTION ALGORITHM</w:t>
      </w:r>
    </w:p>
    <w:p w:rsidR="002E6762" w:rsidRPr="009C44B8" w:rsidRDefault="002E6762" w:rsidP="00A2554E">
      <w:pPr>
        <w:jc w:val="both"/>
        <w:rPr>
          <w:rFonts w:ascii="Times New Roman" w:hAnsi="Times New Roman" w:cs="Times New Roman"/>
          <w:b/>
          <w:sz w:val="20"/>
          <w:szCs w:val="20"/>
        </w:rPr>
      </w:pPr>
    </w:p>
    <w:p w:rsidR="00226469" w:rsidRPr="009C44B8" w:rsidRDefault="00226469" w:rsidP="00A2554E">
      <w:pPr>
        <w:jc w:val="both"/>
        <w:rPr>
          <w:rFonts w:ascii="Times New Roman" w:hAnsi="Times New Roman" w:cs="Times New Roman"/>
          <w:sz w:val="20"/>
          <w:szCs w:val="20"/>
        </w:rPr>
      </w:pPr>
      <w:r w:rsidRPr="009C44B8">
        <w:rPr>
          <w:rFonts w:ascii="Times New Roman" w:hAnsi="Times New Roman" w:cs="Times New Roman"/>
          <w:sz w:val="20"/>
          <w:szCs w:val="20"/>
        </w:rPr>
        <w:t>Above system of nonlinear ordinary differential equations (</w:t>
      </w:r>
      <w:r w:rsidR="00437BDA" w:rsidRPr="009C44B8">
        <w:rPr>
          <w:rFonts w:ascii="Times New Roman" w:hAnsi="Times New Roman" w:cs="Times New Roman"/>
          <w:sz w:val="20"/>
          <w:szCs w:val="20"/>
        </w:rPr>
        <w:t>10</w:t>
      </w:r>
      <w:r w:rsidRPr="009C44B8">
        <w:rPr>
          <w:rFonts w:ascii="Times New Roman" w:hAnsi="Times New Roman" w:cs="Times New Roman"/>
          <w:sz w:val="20"/>
          <w:szCs w:val="20"/>
        </w:rPr>
        <w:t>)-(</w:t>
      </w:r>
      <w:r w:rsidR="00437BDA" w:rsidRPr="009C44B8">
        <w:rPr>
          <w:rFonts w:ascii="Times New Roman" w:hAnsi="Times New Roman" w:cs="Times New Roman"/>
          <w:sz w:val="20"/>
          <w:szCs w:val="20"/>
        </w:rPr>
        <w:t>14</w:t>
      </w:r>
      <w:r w:rsidR="008E7FC6" w:rsidRPr="009C44B8">
        <w:rPr>
          <w:rFonts w:ascii="Times New Roman" w:hAnsi="Times New Roman" w:cs="Times New Roman"/>
          <w:sz w:val="20"/>
          <w:szCs w:val="20"/>
        </w:rPr>
        <w:t xml:space="preserve">) with boundary constraints </w:t>
      </w:r>
      <w:r w:rsidRPr="009C44B8">
        <w:rPr>
          <w:rFonts w:ascii="Times New Roman" w:hAnsi="Times New Roman" w:cs="Times New Roman"/>
          <w:sz w:val="20"/>
          <w:szCs w:val="20"/>
        </w:rPr>
        <w:t>(</w:t>
      </w:r>
      <w:r w:rsidR="00437BDA" w:rsidRPr="009C44B8">
        <w:rPr>
          <w:rFonts w:ascii="Times New Roman" w:hAnsi="Times New Roman" w:cs="Times New Roman"/>
          <w:sz w:val="20"/>
          <w:szCs w:val="20"/>
        </w:rPr>
        <w:t>15</w:t>
      </w:r>
      <w:r w:rsidRPr="009C44B8">
        <w:rPr>
          <w:rFonts w:ascii="Times New Roman" w:hAnsi="Times New Roman" w:cs="Times New Roman"/>
          <w:sz w:val="20"/>
          <w:szCs w:val="20"/>
        </w:rPr>
        <w:t xml:space="preserve">) were solved </w:t>
      </w:r>
      <w:r w:rsidR="008E7FC6" w:rsidRPr="009C44B8">
        <w:rPr>
          <w:rFonts w:ascii="Times New Roman" w:hAnsi="Times New Roman" w:cs="Times New Roman"/>
          <w:sz w:val="20"/>
          <w:szCs w:val="20"/>
        </w:rPr>
        <w:t xml:space="preserve">using the robust numerical computing of bvp4c approach of MATLAB </w:t>
      </w:r>
      <w:r w:rsidRPr="009C44B8">
        <w:rPr>
          <w:rFonts w:ascii="Times New Roman" w:hAnsi="Times New Roman" w:cs="Times New Roman"/>
          <w:sz w:val="20"/>
          <w:szCs w:val="20"/>
        </w:rPr>
        <w:t xml:space="preserve">by transforming into first order nonlinear system of differential equations as </w:t>
      </w:r>
      <w:r w:rsidR="00AF257E" w:rsidRPr="009C44B8">
        <w:rPr>
          <w:rFonts w:ascii="Times New Roman" w:hAnsi="Times New Roman" w:cs="Times New Roman"/>
          <w:sz w:val="20"/>
          <w:szCs w:val="20"/>
        </w:rPr>
        <w:t>follows:</w:t>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14"/>
          <w:sz w:val="20"/>
          <w:szCs w:val="20"/>
        </w:rPr>
        <w:object w:dxaOrig="5899" w:dyaOrig="380">
          <v:shape id="_x0000_i1092" type="#_x0000_t75" style="width:295.5pt;height:21.75pt" o:ole="">
            <v:imagedata r:id="rId141" o:title=""/>
          </v:shape>
          <o:OLEObject Type="Embed" ProgID="Equation.DSMT4" ShapeID="_x0000_i1092" DrawAspect="Content" ObjectID="_1779707551" r:id="rId142"/>
        </w:object>
      </w:r>
      <w:r w:rsidRPr="009C44B8">
        <w:rPr>
          <w:rFonts w:ascii="Times New Roman" w:hAnsi="Times New Roman" w:cs="Times New Roman"/>
          <w:sz w:val="20"/>
          <w:szCs w:val="20"/>
        </w:rPr>
        <w:t xml:space="preserve"> ,  </w:t>
      </w:r>
      <w:r w:rsidRPr="009C44B8">
        <w:rPr>
          <w:rFonts w:ascii="Times New Roman" w:hAnsi="Times New Roman" w:cs="Times New Roman"/>
          <w:position w:val="-12"/>
          <w:sz w:val="20"/>
          <w:szCs w:val="20"/>
        </w:rPr>
        <w:object w:dxaOrig="700" w:dyaOrig="360">
          <v:shape id="_x0000_i1093" type="#_x0000_t75" style="width:36pt;height:21.75pt" o:ole="">
            <v:imagedata r:id="rId143" o:title=""/>
          </v:shape>
          <o:OLEObject Type="Embed" ProgID="Equation.DSMT4" ShapeID="_x0000_i1093" DrawAspect="Content" ObjectID="_1779707552" r:id="rId144"/>
        </w:object>
      </w:r>
      <w:r w:rsidRPr="009C44B8">
        <w:rPr>
          <w:rFonts w:ascii="Times New Roman" w:hAnsi="Times New Roman" w:cs="Times New Roman"/>
          <w:sz w:val="20"/>
          <w:szCs w:val="20"/>
        </w:rPr>
        <w:t>,</w:t>
      </w:r>
      <w:r w:rsidRPr="009C44B8">
        <w:rPr>
          <w:rFonts w:ascii="Times New Roman" w:hAnsi="Times New Roman" w:cs="Times New Roman"/>
          <w:position w:val="-12"/>
          <w:sz w:val="20"/>
          <w:szCs w:val="20"/>
        </w:rPr>
        <w:object w:dxaOrig="800" w:dyaOrig="360">
          <v:shape id="_x0000_i1094" type="#_x0000_t75" style="width:43.5pt;height:21.75pt" o:ole="">
            <v:imagedata r:id="rId145" o:title=""/>
          </v:shape>
          <o:OLEObject Type="Embed" ProgID="Equation.DSMT4" ShapeID="_x0000_i1094" DrawAspect="Content" ObjectID="_1779707553" r:id="rId146"/>
        </w:object>
      </w:r>
    </w:p>
    <w:p w:rsidR="009A729D" w:rsidRPr="009C44B8" w:rsidRDefault="00AF5DB4" w:rsidP="00A2554E">
      <w:pPr>
        <w:spacing w:after="0" w:line="240" w:lineRule="auto"/>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720" w:dyaOrig="360">
          <v:shape id="_x0000_i1095" type="#_x0000_t75" style="width:36pt;height:21.75pt" o:ole="">
            <v:imagedata r:id="rId147" o:title=""/>
          </v:shape>
          <o:OLEObject Type="Embed" ProgID="Equation.DSMT4" ShapeID="_x0000_i1095" DrawAspect="Content" ObjectID="_1779707554" r:id="rId148"/>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(16</w:t>
      </w:r>
      <w:r w:rsidR="009A729D" w:rsidRPr="009C44B8">
        <w:rPr>
          <w:rFonts w:ascii="Times New Roman" w:hAnsi="Times New Roman" w:cs="Times New Roman"/>
          <w:sz w:val="20"/>
          <w:szCs w:val="20"/>
        </w:rPr>
        <w:t>)</w:t>
      </w:r>
      <w:r w:rsidRPr="009C44B8">
        <w:rPr>
          <w:rFonts w:ascii="Times New Roman" w:hAnsi="Times New Roman" w:cs="Times New Roman"/>
          <w:sz w:val="20"/>
          <w:szCs w:val="20"/>
        </w:rPr>
        <w:tab/>
      </w:r>
    </w:p>
    <w:p w:rsidR="00AF5DB4" w:rsidRPr="009C44B8" w:rsidRDefault="00AF5DB4" w:rsidP="00A2554E">
      <w:pPr>
        <w:spacing w:after="0" w:line="240" w:lineRule="auto"/>
        <w:jc w:val="both"/>
        <w:rPr>
          <w:rFonts w:ascii="Times New Roman" w:eastAsia="Times New Roman" w:hAnsi="Times New Roman" w:cs="Times New Roman"/>
          <w:sz w:val="20"/>
          <w:szCs w:val="20"/>
          <w:lang w:eastAsia="en-IN"/>
        </w:rPr>
      </w:pP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p>
    <w:p w:rsidR="00AF5DB4" w:rsidRPr="009C44B8" w:rsidRDefault="00AF5DB4" w:rsidP="00A2554E">
      <w:pPr>
        <w:spacing w:after="0" w:line="240" w:lineRule="auto"/>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740" w:dyaOrig="360">
          <v:shape id="_x0000_i1096" type="#_x0000_t75" style="width:36pt;height:21.75pt" o:ole="">
            <v:imagedata r:id="rId149" o:title=""/>
          </v:shape>
          <o:OLEObject Type="Embed" ProgID="Equation.DSMT4" ShapeID="_x0000_i1096" DrawAspect="Content" ObjectID="_1779707555" r:id="rId150"/>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(17</w:t>
      </w:r>
      <w:r w:rsidR="009A729D" w:rsidRPr="009C44B8">
        <w:rPr>
          <w:rFonts w:ascii="Times New Roman" w:hAnsi="Times New Roman" w:cs="Times New Roman"/>
          <w:sz w:val="20"/>
          <w:szCs w:val="20"/>
        </w:rPr>
        <w:t>)</w:t>
      </w:r>
    </w:p>
    <w:p w:rsidR="009A729D" w:rsidRPr="009C44B8" w:rsidRDefault="009A729D" w:rsidP="00A2554E">
      <w:pPr>
        <w:spacing w:after="0" w:line="240" w:lineRule="auto"/>
        <w:jc w:val="both"/>
        <w:rPr>
          <w:rFonts w:ascii="Times New Roman" w:hAnsi="Times New Roman" w:cs="Times New Roman"/>
          <w:sz w:val="20"/>
          <w:szCs w:val="20"/>
        </w:rPr>
      </w:pPr>
    </w:p>
    <w:p w:rsidR="00AF5DB4" w:rsidRPr="009C44B8" w:rsidRDefault="00AF5DB4" w:rsidP="00A2554E">
      <w:pPr>
        <w:spacing w:after="0" w:line="240" w:lineRule="auto"/>
        <w:jc w:val="both"/>
        <w:rPr>
          <w:rFonts w:ascii="Times New Roman" w:eastAsia="Times New Roman" w:hAnsi="Times New Roman" w:cs="Times New Roman"/>
          <w:sz w:val="20"/>
          <w:szCs w:val="20"/>
          <w:lang w:eastAsia="en-IN"/>
        </w:rPr>
      </w:pPr>
      <w:r w:rsidRPr="009C44B8">
        <w:rPr>
          <w:rFonts w:ascii="Times New Roman" w:hAnsi="Times New Roman" w:cs="Times New Roman"/>
          <w:position w:val="-24"/>
          <w:sz w:val="20"/>
          <w:szCs w:val="20"/>
        </w:rPr>
        <w:object w:dxaOrig="5700" w:dyaOrig="620">
          <v:shape id="_x0000_i1097" type="#_x0000_t75" style="width:4in;height:28.5pt" o:ole="">
            <v:imagedata r:id="rId151" o:title=""/>
          </v:shape>
          <o:OLEObject Type="Embed" ProgID="Equation.DSMT4" ShapeID="_x0000_i1097" DrawAspect="Content" ObjectID="_1779707556" r:id="rId152"/>
        </w:object>
      </w:r>
      <w:r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(18</w:t>
      </w:r>
      <w:r w:rsidR="009A729D" w:rsidRPr="009C44B8">
        <w:rPr>
          <w:rFonts w:ascii="Times New Roman" w:hAnsi="Times New Roman" w:cs="Times New Roman"/>
          <w:sz w:val="20"/>
          <w:szCs w:val="20"/>
        </w:rPr>
        <w:t>)</w:t>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740" w:dyaOrig="360">
          <v:shape id="_x0000_i1098" type="#_x0000_t75" style="width:36pt;height:21.75pt" o:ole="">
            <v:imagedata r:id="rId153" o:title=""/>
          </v:shape>
          <o:OLEObject Type="Embed" ProgID="Equation.DSMT4" ShapeID="_x0000_i1098" DrawAspect="Content" ObjectID="_1779707557" r:id="rId154"/>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(19</w:t>
      </w:r>
      <w:r w:rsidR="009A729D" w:rsidRPr="009C44B8">
        <w:rPr>
          <w:rFonts w:ascii="Times New Roman" w:hAnsi="Times New Roman" w:cs="Times New Roman"/>
          <w:sz w:val="20"/>
          <w:szCs w:val="20"/>
        </w:rPr>
        <w:t>)</w:t>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54"/>
          <w:sz w:val="20"/>
          <w:szCs w:val="20"/>
        </w:rPr>
        <w:object w:dxaOrig="3800" w:dyaOrig="920">
          <v:shape id="_x0000_i1099" type="#_x0000_t75" style="width:187.5pt;height:43.5pt" o:ole="">
            <v:imagedata r:id="rId155" o:title=""/>
          </v:shape>
          <o:OLEObject Type="Embed" ProgID="Equation.DSMT4" ShapeID="_x0000_i1099" DrawAspect="Content" ObjectID="_1779707558" r:id="rId156"/>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(20</w:t>
      </w:r>
      <w:r w:rsidR="009A729D" w:rsidRPr="009C44B8">
        <w:rPr>
          <w:rFonts w:ascii="Times New Roman" w:hAnsi="Times New Roman" w:cs="Times New Roman"/>
          <w:sz w:val="20"/>
          <w:szCs w:val="20"/>
        </w:rPr>
        <w:t>)</w:t>
      </w:r>
    </w:p>
    <w:p w:rsidR="009A729D"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800" w:dyaOrig="360">
          <v:shape id="_x0000_i1100" type="#_x0000_t75" style="width:43.5pt;height:21.75pt" o:ole="">
            <v:imagedata r:id="rId157" o:title=""/>
          </v:shape>
          <o:OLEObject Type="Embed" ProgID="Equation.DSMT4" ShapeID="_x0000_i1100" DrawAspect="Content" ObjectID="_1779707559" r:id="rId158"/>
        </w:object>
      </w:r>
      <w:r w:rsidR="009A729D" w:rsidRPr="009C44B8">
        <w:rPr>
          <w:rFonts w:ascii="Times New Roman" w:hAnsi="Times New Roman" w:cs="Times New Roman"/>
          <w:sz w:val="20"/>
          <w:szCs w:val="20"/>
        </w:rPr>
        <w:tab/>
      </w:r>
      <w:r w:rsidR="009A729D" w:rsidRPr="009C44B8">
        <w:rPr>
          <w:rFonts w:ascii="Times New Roman" w:hAnsi="Times New Roman" w:cs="Times New Roman"/>
          <w:sz w:val="20"/>
          <w:szCs w:val="20"/>
        </w:rPr>
        <w:tab/>
      </w:r>
      <w:r w:rsidR="009A729D"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(21</w:t>
      </w:r>
      <w:r w:rsidR="009A729D" w:rsidRPr="009C44B8">
        <w:rPr>
          <w:rFonts w:ascii="Times New Roman" w:hAnsi="Times New Roman" w:cs="Times New Roman"/>
          <w:sz w:val="20"/>
          <w:szCs w:val="20"/>
        </w:rPr>
        <w:t>)</w:t>
      </w:r>
      <w:r w:rsidRPr="009C44B8">
        <w:rPr>
          <w:rFonts w:ascii="Times New Roman" w:hAnsi="Times New Roman" w:cs="Times New Roman"/>
          <w:sz w:val="20"/>
          <w:szCs w:val="20"/>
        </w:rPr>
        <w:tab/>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p>
    <w:p w:rsidR="009A729D"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12"/>
          <w:sz w:val="20"/>
          <w:szCs w:val="20"/>
        </w:rPr>
        <w:object w:dxaOrig="5200" w:dyaOrig="380">
          <v:shape id="_x0000_i1101" type="#_x0000_t75" style="width:259.5pt;height:21.75pt" o:ole="">
            <v:imagedata r:id="rId159" o:title=""/>
          </v:shape>
          <o:OLEObject Type="Embed" ProgID="Equation.DSMT4" ShapeID="_x0000_i1101" DrawAspect="Content" ObjectID="_1779707560" r:id="rId160"/>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(22</w:t>
      </w:r>
      <w:r w:rsidR="009A729D" w:rsidRPr="009C44B8">
        <w:rPr>
          <w:rFonts w:ascii="Times New Roman" w:hAnsi="Times New Roman" w:cs="Times New Roman"/>
          <w:sz w:val="20"/>
          <w:szCs w:val="20"/>
        </w:rPr>
        <w:t>)</w:t>
      </w:r>
    </w:p>
    <w:p w:rsidR="00AF5DB4" w:rsidRPr="009C44B8" w:rsidRDefault="00AF5DB4" w:rsidP="00A2554E">
      <w:pPr>
        <w:jc w:val="both"/>
        <w:rPr>
          <w:rFonts w:ascii="Times New Roman" w:hAnsi="Times New Roman" w:cs="Times New Roman"/>
          <w:sz w:val="20"/>
          <w:szCs w:val="20"/>
        </w:rPr>
      </w:pP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2420" w:dyaOrig="680">
          <v:shape id="_x0000_i1102" type="#_x0000_t75" style="width:122.25pt;height:36pt" o:ole="">
            <v:imagedata r:id="rId161" o:title=""/>
          </v:shape>
          <o:OLEObject Type="Embed" ProgID="Equation.DSMT4" ShapeID="_x0000_i1102" DrawAspect="Content" ObjectID="_1779707561" r:id="rId162"/>
        </w:object>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(23</w:t>
      </w:r>
      <w:r w:rsidR="009A729D" w:rsidRPr="009C44B8">
        <w:rPr>
          <w:rFonts w:ascii="Times New Roman" w:hAnsi="Times New Roman" w:cs="Times New Roman"/>
          <w:sz w:val="20"/>
          <w:szCs w:val="20"/>
        </w:rPr>
        <w:t>)</w:t>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position w:val="-30"/>
          <w:sz w:val="20"/>
          <w:szCs w:val="20"/>
        </w:rPr>
        <w:object w:dxaOrig="2980" w:dyaOrig="680">
          <v:shape id="_x0000_i1103" type="#_x0000_t75" style="width:151.5pt;height:36pt" o:ole="">
            <v:imagedata r:id="rId163" o:title=""/>
          </v:shape>
          <o:OLEObject Type="Embed" ProgID="Equation.DSMT4" ShapeID="_x0000_i1103" DrawAspect="Content" ObjectID="_1779707562" r:id="rId164"/>
        </w:object>
      </w:r>
      <w:r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r>
      <w:r w:rsidR="00437BDA" w:rsidRPr="009C44B8">
        <w:rPr>
          <w:rFonts w:ascii="Times New Roman" w:hAnsi="Times New Roman" w:cs="Times New Roman"/>
          <w:sz w:val="20"/>
          <w:szCs w:val="20"/>
        </w:rPr>
        <w:tab/>
        <w:t>(24</w:t>
      </w:r>
      <w:r w:rsidR="009A729D" w:rsidRPr="009C44B8">
        <w:rPr>
          <w:rFonts w:ascii="Times New Roman" w:hAnsi="Times New Roman" w:cs="Times New Roman"/>
          <w:sz w:val="20"/>
          <w:szCs w:val="20"/>
        </w:rPr>
        <w:t>)</w:t>
      </w:r>
      <w:r w:rsidRPr="009C44B8">
        <w:rPr>
          <w:rFonts w:ascii="Times New Roman" w:hAnsi="Times New Roman" w:cs="Times New Roman"/>
          <w:sz w:val="20"/>
          <w:szCs w:val="20"/>
        </w:rPr>
        <w:tab/>
      </w:r>
      <w:r w:rsidRPr="009C44B8">
        <w:rPr>
          <w:rFonts w:ascii="Times New Roman" w:hAnsi="Times New Roman" w:cs="Times New Roman"/>
          <w:sz w:val="20"/>
          <w:szCs w:val="20"/>
        </w:rPr>
        <w:tab/>
      </w:r>
      <w:r w:rsidRPr="009C44B8">
        <w:rPr>
          <w:rFonts w:ascii="Times New Roman" w:hAnsi="Times New Roman" w:cs="Times New Roman"/>
          <w:sz w:val="20"/>
          <w:szCs w:val="20"/>
        </w:rPr>
        <w:tab/>
      </w:r>
    </w:p>
    <w:p w:rsidR="00AF5DB4" w:rsidRPr="009C44B8" w:rsidRDefault="00AF5DB4" w:rsidP="00A2554E">
      <w:pPr>
        <w:jc w:val="both"/>
        <w:rPr>
          <w:rFonts w:ascii="Times New Roman" w:hAnsi="Times New Roman" w:cs="Times New Roman"/>
          <w:sz w:val="20"/>
          <w:szCs w:val="20"/>
        </w:rPr>
      </w:pPr>
      <w:r w:rsidRPr="009C44B8">
        <w:rPr>
          <w:rFonts w:ascii="Times New Roman" w:hAnsi="Times New Roman" w:cs="Times New Roman"/>
          <w:sz w:val="20"/>
          <w:szCs w:val="20"/>
        </w:rPr>
        <w:t>The boundary conditions so formed</w:t>
      </w:r>
      <w:r w:rsidR="008E7FC6" w:rsidRPr="009C44B8">
        <w:rPr>
          <w:rFonts w:ascii="Times New Roman" w:hAnsi="Times New Roman" w:cs="Times New Roman"/>
          <w:sz w:val="20"/>
          <w:szCs w:val="20"/>
        </w:rPr>
        <w:t xml:space="preserve"> are as follows:</w:t>
      </w:r>
    </w:p>
    <w:p w:rsidR="00870212" w:rsidRPr="009C44B8" w:rsidRDefault="00AF5DB4" w:rsidP="00A2554E">
      <w:pPr>
        <w:jc w:val="both"/>
        <w:rPr>
          <w:rFonts w:ascii="Times New Roman" w:hAnsi="Times New Roman" w:cs="Times New Roman"/>
          <w:sz w:val="20"/>
          <w:szCs w:val="20"/>
        </w:rPr>
      </w:pPr>
      <w:proofErr w:type="gramStart"/>
      <w:r w:rsidRPr="009C44B8">
        <w:rPr>
          <w:rFonts w:ascii="Times New Roman" w:hAnsi="Times New Roman" w:cs="Times New Roman"/>
          <w:sz w:val="20"/>
          <w:szCs w:val="20"/>
        </w:rPr>
        <w:t>at</w:t>
      </w:r>
      <w:proofErr w:type="gramEnd"/>
      <w:r w:rsidR="00870212" w:rsidRPr="009C44B8">
        <w:rPr>
          <w:rFonts w:ascii="Times New Roman" w:hAnsi="Times New Roman" w:cs="Times New Roman"/>
          <w:position w:val="-10"/>
          <w:sz w:val="20"/>
          <w:szCs w:val="20"/>
        </w:rPr>
        <w:object w:dxaOrig="560" w:dyaOrig="320">
          <v:shape id="_x0000_i1104" type="#_x0000_t75" style="width:28.5pt;height:14.25pt" o:ole="">
            <v:imagedata r:id="rId165" o:title=""/>
          </v:shape>
          <o:OLEObject Type="Embed" ProgID="Equation.DSMT4" ShapeID="_x0000_i1104" DrawAspect="Content" ObjectID="_1779707563" r:id="rId166"/>
        </w:object>
      </w:r>
      <w:r w:rsidR="00870212" w:rsidRPr="009C44B8">
        <w:rPr>
          <w:rFonts w:ascii="Times New Roman" w:hAnsi="Times New Roman" w:cs="Times New Roman"/>
          <w:position w:val="-12"/>
          <w:sz w:val="20"/>
          <w:szCs w:val="20"/>
        </w:rPr>
        <w:object w:dxaOrig="920" w:dyaOrig="360">
          <v:shape id="_x0000_i1105" type="#_x0000_t75" style="width:43.5pt;height:21.75pt" o:ole="">
            <v:imagedata r:id="rId167" o:title=""/>
          </v:shape>
          <o:OLEObject Type="Embed" ProgID="Equation.DSMT4" ShapeID="_x0000_i1105" DrawAspect="Content" ObjectID="_1779707564" r:id="rId168"/>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900" w:dyaOrig="360">
          <v:shape id="_x0000_i1106" type="#_x0000_t75" style="width:43.5pt;height:21.75pt" o:ole="">
            <v:imagedata r:id="rId169" o:title=""/>
          </v:shape>
          <o:OLEObject Type="Embed" ProgID="Equation.DSMT4" ShapeID="_x0000_i1106" DrawAspect="Content" ObjectID="_1779707565" r:id="rId170"/>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940" w:dyaOrig="360">
          <v:shape id="_x0000_i1107" type="#_x0000_t75" style="width:50.25pt;height:21.75pt" o:ole="">
            <v:imagedata r:id="rId171" o:title=""/>
          </v:shape>
          <o:OLEObject Type="Embed" ProgID="Equation.DSMT4" ShapeID="_x0000_i1107" DrawAspect="Content" ObjectID="_1779707566" r:id="rId172"/>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900" w:dyaOrig="360">
          <v:shape id="_x0000_i1108" type="#_x0000_t75" style="width:43.5pt;height:21.75pt" o:ole="">
            <v:imagedata r:id="rId173" o:title=""/>
          </v:shape>
          <o:OLEObject Type="Embed" ProgID="Equation.DSMT4" ShapeID="_x0000_i1108" DrawAspect="Content" ObjectID="_1779707567" r:id="rId174"/>
        </w:object>
      </w:r>
    </w:p>
    <w:p w:rsidR="009A729D" w:rsidRPr="009C44B8" w:rsidRDefault="00AF5DB4" w:rsidP="00A2554E">
      <w:pPr>
        <w:jc w:val="both"/>
        <w:rPr>
          <w:rFonts w:ascii="Times New Roman" w:hAnsi="Times New Roman" w:cs="Times New Roman"/>
          <w:sz w:val="20"/>
          <w:szCs w:val="20"/>
        </w:rPr>
      </w:pPr>
      <w:proofErr w:type="gramStart"/>
      <w:r w:rsidRPr="009C44B8">
        <w:rPr>
          <w:rFonts w:ascii="Times New Roman" w:hAnsi="Times New Roman" w:cs="Times New Roman"/>
          <w:sz w:val="20"/>
          <w:szCs w:val="20"/>
        </w:rPr>
        <w:t>at</w:t>
      </w:r>
      <w:proofErr w:type="gramEnd"/>
      <w:r w:rsidRPr="009C44B8">
        <w:rPr>
          <w:rFonts w:ascii="Times New Roman" w:hAnsi="Times New Roman" w:cs="Times New Roman"/>
          <w:position w:val="-10"/>
          <w:sz w:val="20"/>
          <w:szCs w:val="20"/>
        </w:rPr>
        <w:object w:dxaOrig="720" w:dyaOrig="260">
          <v:shape id="_x0000_i1109" type="#_x0000_t75" style="width:36pt;height:14.25pt" o:ole="">
            <v:imagedata r:id="rId175" o:title=""/>
          </v:shape>
          <o:OLEObject Type="Embed" ProgID="Equation.DSMT4" ShapeID="_x0000_i1109" DrawAspect="Content" ObjectID="_1779707568" r:id="rId176"/>
        </w:object>
      </w:r>
      <w:r w:rsidR="00870212" w:rsidRPr="009C44B8">
        <w:rPr>
          <w:rFonts w:ascii="Times New Roman" w:hAnsi="Times New Roman" w:cs="Times New Roman"/>
          <w:position w:val="-12"/>
          <w:sz w:val="20"/>
          <w:szCs w:val="20"/>
        </w:rPr>
        <w:object w:dxaOrig="1060" w:dyaOrig="360">
          <v:shape id="_x0000_i1110" type="#_x0000_t75" style="width:50.25pt;height:21.75pt" o:ole="">
            <v:imagedata r:id="rId177" o:title=""/>
          </v:shape>
          <o:OLEObject Type="Embed" ProgID="Equation.DSMT4" ShapeID="_x0000_i1110" DrawAspect="Content" ObjectID="_1779707569" r:id="rId178"/>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1500" w:dyaOrig="360">
          <v:shape id="_x0000_i1111" type="#_x0000_t75" style="width:1in;height:21.75pt" o:ole="">
            <v:imagedata r:id="rId179" o:title=""/>
          </v:shape>
          <o:OLEObject Type="Embed" ProgID="Equation.DSMT4" ShapeID="_x0000_i1111" DrawAspect="Content" ObjectID="_1779707570" r:id="rId180"/>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1060" w:dyaOrig="360">
          <v:shape id="_x0000_i1112" type="#_x0000_t75" style="width:50.25pt;height:21.75pt" o:ole="">
            <v:imagedata r:id="rId181" o:title=""/>
          </v:shape>
          <o:OLEObject Type="Embed" ProgID="Equation.DSMT4" ShapeID="_x0000_i1112" DrawAspect="Content" ObjectID="_1779707571" r:id="rId182"/>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1060" w:dyaOrig="360">
          <v:shape id="_x0000_i1113" type="#_x0000_t75" style="width:50.25pt;height:21.75pt" o:ole="">
            <v:imagedata r:id="rId183" o:title=""/>
          </v:shape>
          <o:OLEObject Type="Embed" ProgID="Equation.DSMT4" ShapeID="_x0000_i1113" DrawAspect="Content" ObjectID="_1779707572" r:id="rId184"/>
        </w:object>
      </w:r>
      <w:r w:rsidR="00870212" w:rsidRPr="009C44B8">
        <w:rPr>
          <w:rFonts w:ascii="Times New Roman" w:hAnsi="Times New Roman" w:cs="Times New Roman"/>
          <w:sz w:val="20"/>
          <w:szCs w:val="20"/>
        </w:rPr>
        <w:t xml:space="preserve"> , </w:t>
      </w:r>
      <w:r w:rsidR="00870212" w:rsidRPr="009C44B8">
        <w:rPr>
          <w:rFonts w:ascii="Times New Roman" w:hAnsi="Times New Roman" w:cs="Times New Roman"/>
          <w:position w:val="-12"/>
          <w:sz w:val="20"/>
          <w:szCs w:val="20"/>
        </w:rPr>
        <w:object w:dxaOrig="1060" w:dyaOrig="360">
          <v:shape id="_x0000_i1114" type="#_x0000_t75" style="width:50.25pt;height:21.75pt" o:ole="">
            <v:imagedata r:id="rId185" o:title=""/>
          </v:shape>
          <o:OLEObject Type="Embed" ProgID="Equation.DSMT4" ShapeID="_x0000_i1114" DrawAspect="Content" ObjectID="_1779707573" r:id="rId186"/>
        </w:object>
      </w:r>
      <w:r w:rsidR="00437BDA" w:rsidRPr="009C44B8">
        <w:rPr>
          <w:rFonts w:ascii="Times New Roman" w:hAnsi="Times New Roman" w:cs="Times New Roman"/>
          <w:sz w:val="20"/>
          <w:szCs w:val="20"/>
        </w:rPr>
        <w:tab/>
      </w:r>
      <w:r w:rsidR="008F2895">
        <w:rPr>
          <w:rFonts w:ascii="Times New Roman" w:hAnsi="Times New Roman" w:cs="Times New Roman"/>
          <w:sz w:val="20"/>
          <w:szCs w:val="20"/>
        </w:rPr>
        <w:tab/>
      </w:r>
      <w:bookmarkStart w:id="0" w:name="_GoBack"/>
      <w:bookmarkEnd w:id="0"/>
      <w:r w:rsidR="00437BDA" w:rsidRPr="009C44B8">
        <w:rPr>
          <w:rFonts w:ascii="Times New Roman" w:hAnsi="Times New Roman" w:cs="Times New Roman"/>
          <w:sz w:val="20"/>
          <w:szCs w:val="20"/>
        </w:rPr>
        <w:t>(25</w:t>
      </w:r>
      <w:r w:rsidR="009A729D" w:rsidRPr="009C44B8">
        <w:rPr>
          <w:rFonts w:ascii="Times New Roman" w:hAnsi="Times New Roman" w:cs="Times New Roman"/>
          <w:sz w:val="20"/>
          <w:szCs w:val="20"/>
        </w:rPr>
        <w:t>)</w:t>
      </w:r>
    </w:p>
    <w:p w:rsidR="00680231" w:rsidRPr="009C44B8" w:rsidRDefault="00680231" w:rsidP="00A2554E">
      <w:pPr>
        <w:jc w:val="both"/>
        <w:rPr>
          <w:rFonts w:ascii="Times New Roman" w:hAnsi="Times New Roman" w:cs="Times New Roman"/>
          <w:b/>
          <w:sz w:val="20"/>
          <w:szCs w:val="20"/>
        </w:rPr>
      </w:pPr>
      <w:r w:rsidRPr="009C44B8">
        <w:rPr>
          <w:rFonts w:ascii="Times New Roman" w:hAnsi="Times New Roman" w:cs="Times New Roman"/>
          <w:b/>
          <w:sz w:val="20"/>
          <w:szCs w:val="20"/>
        </w:rPr>
        <w:t>RESULT &amp; DISCUSSION</w:t>
      </w:r>
    </w:p>
    <w:p w:rsidR="008E7FC6" w:rsidRPr="009C44B8" w:rsidRDefault="003B61AC" w:rsidP="00A2554E">
      <w:pPr>
        <w:jc w:val="both"/>
        <w:rPr>
          <w:rFonts w:ascii="Times New Roman" w:hAnsi="Times New Roman" w:cs="Times New Roman"/>
          <w:sz w:val="20"/>
          <w:szCs w:val="20"/>
        </w:rPr>
      </w:pPr>
      <w:r w:rsidRPr="009C44B8">
        <w:rPr>
          <w:rFonts w:ascii="Times New Roman" w:eastAsiaTheme="minorEastAsia" w:hAnsi="Times New Roman" w:cs="Times New Roman"/>
          <w:sz w:val="20"/>
          <w:szCs w:val="20"/>
        </w:rPr>
        <w:t xml:space="preserve">Graphical outcomes of the impacts of pertinent parameters like fluid particle interaction parameter, porosity, mass concentration, Prandtl number, Eckert number and magnetic field etc. </w:t>
      </w:r>
      <w:r w:rsidRPr="009C44B8">
        <w:rPr>
          <w:rFonts w:ascii="Times New Roman" w:hAnsi="Times New Roman" w:cs="Times New Roman"/>
          <w:sz w:val="20"/>
          <w:szCs w:val="20"/>
        </w:rPr>
        <w:t xml:space="preserve">on velocity and temperature and a micro-rotation distribution profile for both fluid and dusty phases were </w:t>
      </w:r>
      <w:r w:rsidR="002E6762" w:rsidRPr="009C44B8">
        <w:rPr>
          <w:rFonts w:ascii="Times New Roman" w:hAnsi="Times New Roman" w:cs="Times New Roman"/>
          <w:sz w:val="20"/>
          <w:szCs w:val="20"/>
        </w:rPr>
        <w:t>acquired</w:t>
      </w:r>
      <w:r w:rsidR="002E6762" w:rsidRPr="009C44B8">
        <w:rPr>
          <w:rFonts w:ascii="Times New Roman" w:eastAsiaTheme="minorEastAsia" w:hAnsi="Times New Roman" w:cs="Times New Roman"/>
          <w:sz w:val="20"/>
          <w:szCs w:val="20"/>
        </w:rPr>
        <w:t>.</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46567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7440" cy="2500924"/>
                    </a:xfrm>
                    <a:prstGeom prst="rect">
                      <a:avLst/>
                    </a:prstGeom>
                    <a:noFill/>
                    <a:ln>
                      <a:noFill/>
                    </a:ln>
                  </pic:spPr>
                </pic:pic>
              </a:graphicData>
            </a:graphic>
          </wp:inline>
        </w:drawing>
      </w:r>
    </w:p>
    <w:p w:rsidR="00A06322" w:rsidRPr="009C44B8" w:rsidRDefault="00A06322" w:rsidP="003B61AC">
      <w:pPr>
        <w:jc w:val="center"/>
        <w:rPr>
          <w:rFonts w:ascii="Times New Roman" w:hAnsi="Times New Roman" w:cs="Times New Roman"/>
          <w:sz w:val="20"/>
          <w:szCs w:val="20"/>
        </w:rPr>
      </w:pPr>
      <w:r w:rsidRPr="009C44B8">
        <w:rPr>
          <w:rFonts w:ascii="Times New Roman" w:hAnsi="Times New Roman" w:cs="Times New Roman"/>
          <w:sz w:val="20"/>
          <w:szCs w:val="20"/>
        </w:rPr>
        <w:t>Figure 2. Effect of M on velocity profile</w:t>
      </w:r>
    </w:p>
    <w:p w:rsidR="00AF257E" w:rsidRPr="009C44B8" w:rsidRDefault="00BD5564"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Figure 2 depicts the effect of Magnetic field (M) on velocity profile for both fluid and dust phase. It is been clearly observed from the figure that velocity profiles of both the phases decreases with the increasing values of M. </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319775"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8650" cy="2499713"/>
                    </a:xfrm>
                    <a:prstGeom prst="rect">
                      <a:avLst/>
                    </a:prstGeom>
                    <a:noFill/>
                    <a:ln>
                      <a:noFill/>
                    </a:ln>
                  </pic:spPr>
                </pic:pic>
              </a:graphicData>
            </a:graphic>
          </wp:inline>
        </w:drawing>
      </w:r>
    </w:p>
    <w:p w:rsidR="00A06322" w:rsidRPr="009C44B8" w:rsidRDefault="00A06322" w:rsidP="00AF257E">
      <w:pPr>
        <w:jc w:val="center"/>
        <w:rPr>
          <w:rFonts w:ascii="Times New Roman" w:hAnsi="Times New Roman" w:cs="Times New Roman"/>
          <w:sz w:val="20"/>
          <w:szCs w:val="20"/>
        </w:rPr>
      </w:pPr>
      <w:r w:rsidRPr="009C44B8">
        <w:rPr>
          <w:rFonts w:ascii="Times New Roman" w:hAnsi="Times New Roman" w:cs="Times New Roman"/>
          <w:sz w:val="20"/>
          <w:szCs w:val="20"/>
        </w:rPr>
        <w:t>Figure 3. Effect of M on Micro-rotation</w:t>
      </w:r>
    </w:p>
    <w:p w:rsidR="00BD5564" w:rsidRPr="009C44B8" w:rsidRDefault="009F63AC" w:rsidP="00A2554E">
      <w:pPr>
        <w:jc w:val="both"/>
        <w:rPr>
          <w:rFonts w:ascii="Times New Roman" w:hAnsi="Times New Roman" w:cs="Times New Roman"/>
          <w:sz w:val="20"/>
          <w:szCs w:val="20"/>
        </w:rPr>
      </w:pPr>
      <w:r w:rsidRPr="009C44B8">
        <w:rPr>
          <w:rFonts w:ascii="Times New Roman" w:hAnsi="Times New Roman" w:cs="Times New Roman"/>
          <w:sz w:val="20"/>
          <w:szCs w:val="20"/>
        </w:rPr>
        <w:t>It is been demonstrated from F</w:t>
      </w:r>
      <w:r w:rsidR="00BD5564" w:rsidRPr="009C44B8">
        <w:rPr>
          <w:rFonts w:ascii="Times New Roman" w:hAnsi="Times New Roman" w:cs="Times New Roman"/>
          <w:sz w:val="20"/>
          <w:szCs w:val="20"/>
        </w:rPr>
        <w:t>igure 3 that with increase values of M , there is a decrease in microrotation profile whic</w:t>
      </w:r>
      <w:r w:rsidR="00437BDA" w:rsidRPr="009C44B8">
        <w:rPr>
          <w:rFonts w:ascii="Times New Roman" w:hAnsi="Times New Roman" w:cs="Times New Roman"/>
          <w:sz w:val="20"/>
          <w:szCs w:val="20"/>
        </w:rPr>
        <w:t>h infer that magnetic field settles down the fluid particles near the sheet.</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4662967"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7520" cy="1972482"/>
                    </a:xfrm>
                    <a:prstGeom prst="rect">
                      <a:avLst/>
                    </a:prstGeom>
                    <a:noFill/>
                    <a:ln>
                      <a:noFill/>
                    </a:ln>
                  </pic:spPr>
                </pic:pic>
              </a:graphicData>
            </a:graphic>
          </wp:inline>
        </w:drawing>
      </w:r>
    </w:p>
    <w:p w:rsidR="00A06322" w:rsidRPr="009C44B8" w:rsidRDefault="00A06322" w:rsidP="00F37DD8">
      <w:pPr>
        <w:jc w:val="center"/>
        <w:rPr>
          <w:rFonts w:ascii="Times New Roman" w:hAnsi="Times New Roman" w:cs="Times New Roman"/>
          <w:sz w:val="20"/>
          <w:szCs w:val="20"/>
        </w:rPr>
      </w:pPr>
      <w:r w:rsidRPr="009C44B8">
        <w:rPr>
          <w:rFonts w:ascii="Times New Roman" w:hAnsi="Times New Roman" w:cs="Times New Roman"/>
          <w:sz w:val="20"/>
          <w:szCs w:val="20"/>
        </w:rPr>
        <w:lastRenderedPageBreak/>
        <w:t>Figure 4. Effect of M on Temperature distribution</w:t>
      </w:r>
    </w:p>
    <w:p w:rsidR="00A06322" w:rsidRPr="009C44B8" w:rsidRDefault="00035D0D"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Figure 4 explains that temperature profile for </w:t>
      </w:r>
      <w:r w:rsidR="00437BDA" w:rsidRPr="009C44B8">
        <w:rPr>
          <w:rFonts w:ascii="Times New Roman" w:hAnsi="Times New Roman" w:cs="Times New Roman"/>
          <w:sz w:val="20"/>
          <w:szCs w:val="20"/>
        </w:rPr>
        <w:t>both phases decrease</w:t>
      </w:r>
      <w:r w:rsidRPr="009C44B8">
        <w:rPr>
          <w:rFonts w:ascii="Times New Roman" w:hAnsi="Times New Roman" w:cs="Times New Roman"/>
          <w:sz w:val="20"/>
          <w:szCs w:val="20"/>
        </w:rPr>
        <w:t xml:space="preserve"> with </w:t>
      </w:r>
      <w:r w:rsidR="00B33412" w:rsidRPr="009C44B8">
        <w:rPr>
          <w:rFonts w:ascii="Times New Roman" w:hAnsi="Times New Roman" w:cs="Times New Roman"/>
          <w:sz w:val="20"/>
          <w:szCs w:val="20"/>
        </w:rPr>
        <w:t>increasing values</w:t>
      </w:r>
      <w:r w:rsidRPr="009C44B8">
        <w:rPr>
          <w:rFonts w:ascii="Times New Roman" w:hAnsi="Times New Roman" w:cs="Times New Roman"/>
          <w:sz w:val="20"/>
          <w:szCs w:val="20"/>
        </w:rPr>
        <w:t xml:space="preserve"> of M</w:t>
      </w:r>
      <w:r w:rsidR="00A06322" w:rsidRPr="009C44B8">
        <w:rPr>
          <w:rFonts w:ascii="Times New Roman" w:hAnsi="Times New Roman" w:cs="Times New Roman"/>
          <w:noProof/>
          <w:sz w:val="20"/>
          <w:szCs w:val="20"/>
          <w:lang w:val="en-US"/>
        </w:rPr>
        <w:drawing>
          <wp:inline distT="0" distB="0" distL="0" distR="0">
            <wp:extent cx="5731510" cy="3278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AF257E">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5. Effect of </w:t>
      </w:r>
      <w:proofErr w:type="gramStart"/>
      <w:r w:rsidRPr="009C44B8">
        <w:rPr>
          <w:rFonts w:ascii="Times New Roman" w:hAnsi="Times New Roman" w:cs="Times New Roman"/>
          <w:sz w:val="20"/>
          <w:szCs w:val="20"/>
        </w:rPr>
        <w:t>A</w:t>
      </w:r>
      <w:proofErr w:type="gramEnd"/>
      <w:r w:rsidRPr="009C44B8">
        <w:rPr>
          <w:rFonts w:ascii="Times New Roman" w:hAnsi="Times New Roman" w:cs="Times New Roman"/>
          <w:sz w:val="20"/>
          <w:szCs w:val="20"/>
        </w:rPr>
        <w:t xml:space="preserve"> on velocity profile</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AF257E">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6. Effect of </w:t>
      </w:r>
      <w:proofErr w:type="gramStart"/>
      <w:r w:rsidRPr="009C44B8">
        <w:rPr>
          <w:rFonts w:ascii="Times New Roman" w:hAnsi="Times New Roman" w:cs="Times New Roman"/>
          <w:sz w:val="20"/>
          <w:szCs w:val="20"/>
        </w:rPr>
        <w:t>A</w:t>
      </w:r>
      <w:proofErr w:type="gramEnd"/>
      <w:r w:rsidRPr="009C44B8">
        <w:rPr>
          <w:rFonts w:ascii="Times New Roman" w:hAnsi="Times New Roman" w:cs="Times New Roman"/>
          <w:sz w:val="20"/>
          <w:szCs w:val="20"/>
        </w:rPr>
        <w:t xml:space="preserve"> on micro-rotation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AF257E">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7. Effect of </w:t>
      </w:r>
      <w:proofErr w:type="gramStart"/>
      <w:r w:rsidRPr="009C44B8">
        <w:rPr>
          <w:rFonts w:ascii="Times New Roman" w:hAnsi="Times New Roman" w:cs="Times New Roman"/>
          <w:sz w:val="20"/>
          <w:szCs w:val="20"/>
        </w:rPr>
        <w:t>A</w:t>
      </w:r>
      <w:proofErr w:type="gramEnd"/>
      <w:r w:rsidRPr="009C44B8">
        <w:rPr>
          <w:rFonts w:ascii="Times New Roman" w:hAnsi="Times New Roman" w:cs="Times New Roman"/>
          <w:sz w:val="20"/>
          <w:szCs w:val="20"/>
        </w:rPr>
        <w:t xml:space="preserve"> on temperature distribution</w:t>
      </w:r>
    </w:p>
    <w:p w:rsidR="009F63AC" w:rsidRPr="009C44B8" w:rsidRDefault="009F63AC" w:rsidP="00A2554E">
      <w:pPr>
        <w:jc w:val="both"/>
        <w:rPr>
          <w:rFonts w:ascii="Times New Roman" w:hAnsi="Times New Roman" w:cs="Times New Roman"/>
          <w:sz w:val="20"/>
          <w:szCs w:val="20"/>
        </w:rPr>
      </w:pPr>
      <w:r w:rsidRPr="009C44B8">
        <w:rPr>
          <w:rFonts w:ascii="Times New Roman" w:hAnsi="Times New Roman" w:cs="Times New Roman"/>
          <w:sz w:val="20"/>
          <w:szCs w:val="20"/>
        </w:rPr>
        <w:t>It can be noticed from Figure 5 that velocity profiles of both fluid phase and dust phase increases as there is an increase in the values of micropolar parameter(A) while Figure 6 illustrated that increasing values of A, decreases microrotation profile. The temperature profile for both fluid and dust phase is depicted in Figure 7.It is been observed that temperature profile increases with the increase of A</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8. Effect of </w:t>
      </w:r>
      <w:proofErr w:type="spellStart"/>
      <w:r w:rsidRPr="009C44B8">
        <w:rPr>
          <w:rFonts w:ascii="Times New Roman" w:hAnsi="Times New Roman" w:cs="Times New Roman"/>
          <w:sz w:val="20"/>
          <w:szCs w:val="20"/>
        </w:rPr>
        <w:t>B</w:t>
      </w:r>
      <w:r w:rsidRPr="009C44B8">
        <w:rPr>
          <w:rFonts w:ascii="Times New Roman" w:hAnsi="Times New Roman" w:cs="Times New Roman"/>
          <w:sz w:val="20"/>
          <w:szCs w:val="20"/>
          <w:vertAlign w:val="subscript"/>
        </w:rPr>
        <w:t>v</w:t>
      </w:r>
      <w:r w:rsidRPr="009C44B8">
        <w:rPr>
          <w:rFonts w:ascii="Times New Roman" w:hAnsi="Times New Roman" w:cs="Times New Roman"/>
          <w:sz w:val="20"/>
          <w:szCs w:val="20"/>
        </w:rPr>
        <w:t>on</w:t>
      </w:r>
      <w:proofErr w:type="spellEnd"/>
      <w:r w:rsidRPr="009C44B8">
        <w:rPr>
          <w:rFonts w:ascii="Times New Roman" w:hAnsi="Times New Roman" w:cs="Times New Roman"/>
          <w:sz w:val="20"/>
          <w:szCs w:val="20"/>
        </w:rPr>
        <w:t xml:space="preserve"> velocity profile</w:t>
      </w:r>
    </w:p>
    <w:p w:rsidR="00675D01" w:rsidRPr="009C44B8" w:rsidRDefault="00675D01" w:rsidP="00A2554E">
      <w:pPr>
        <w:jc w:val="both"/>
        <w:rPr>
          <w:rFonts w:ascii="Times New Roman" w:hAnsi="Times New Roman" w:cs="Times New Roman"/>
          <w:sz w:val="20"/>
          <w:szCs w:val="20"/>
        </w:rPr>
      </w:pP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Figure 9. Effect of B</w:t>
      </w:r>
      <w:r w:rsidRPr="009C44B8">
        <w:rPr>
          <w:rFonts w:ascii="Times New Roman" w:hAnsi="Times New Roman" w:cs="Times New Roman"/>
          <w:sz w:val="20"/>
          <w:szCs w:val="20"/>
          <w:vertAlign w:val="subscript"/>
        </w:rPr>
        <w:t>v</w:t>
      </w:r>
      <w:r w:rsidRPr="009C44B8">
        <w:rPr>
          <w:rFonts w:ascii="Times New Roman" w:hAnsi="Times New Roman" w:cs="Times New Roman"/>
          <w:sz w:val="20"/>
          <w:szCs w:val="20"/>
        </w:rPr>
        <w:t xml:space="preserve"> on micro-rotation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Figure 10. Effect of B</w:t>
      </w:r>
      <w:r w:rsidRPr="009C44B8">
        <w:rPr>
          <w:rFonts w:ascii="Times New Roman" w:hAnsi="Times New Roman" w:cs="Times New Roman"/>
          <w:sz w:val="20"/>
          <w:szCs w:val="20"/>
          <w:vertAlign w:val="subscript"/>
        </w:rPr>
        <w:t>v</w:t>
      </w:r>
      <w:r w:rsidRPr="009C44B8">
        <w:rPr>
          <w:rFonts w:ascii="Times New Roman" w:hAnsi="Times New Roman" w:cs="Times New Roman"/>
          <w:sz w:val="20"/>
          <w:szCs w:val="20"/>
        </w:rPr>
        <w:t xml:space="preserve"> on temperature distribution</w:t>
      </w:r>
    </w:p>
    <w:p w:rsidR="00675D01" w:rsidRPr="009C44B8" w:rsidRDefault="00675D01" w:rsidP="00A2554E">
      <w:pPr>
        <w:jc w:val="both"/>
        <w:rPr>
          <w:rFonts w:ascii="Times New Roman" w:hAnsi="Times New Roman" w:cs="Times New Roman"/>
          <w:sz w:val="20"/>
          <w:szCs w:val="20"/>
        </w:rPr>
      </w:pPr>
      <w:r w:rsidRPr="009C44B8">
        <w:rPr>
          <w:rFonts w:ascii="Times New Roman" w:hAnsi="Times New Roman" w:cs="Times New Roman"/>
          <w:sz w:val="20"/>
          <w:szCs w:val="20"/>
        </w:rPr>
        <w:t>Figure 8,9 and 10 demonstrates the effect of fluid particle interaction parameter (B</w:t>
      </w:r>
      <w:r w:rsidRPr="009C44B8">
        <w:rPr>
          <w:rFonts w:ascii="Times New Roman" w:hAnsi="Times New Roman" w:cs="Times New Roman"/>
          <w:sz w:val="20"/>
          <w:szCs w:val="20"/>
          <w:vertAlign w:val="subscript"/>
        </w:rPr>
        <w:t>v</w:t>
      </w:r>
      <w:r w:rsidRPr="009C44B8">
        <w:rPr>
          <w:rFonts w:ascii="Times New Roman" w:hAnsi="Times New Roman" w:cs="Times New Roman"/>
          <w:sz w:val="20"/>
          <w:szCs w:val="20"/>
        </w:rPr>
        <w:t>) on velocity, microrotation and temperature profiles respectively.It is been inferred from Figure 8 that the fluid particle interaction parameter (B</w:t>
      </w:r>
      <w:r w:rsidRPr="009C44B8">
        <w:rPr>
          <w:rFonts w:ascii="Times New Roman" w:hAnsi="Times New Roman" w:cs="Times New Roman"/>
          <w:sz w:val="20"/>
          <w:szCs w:val="20"/>
          <w:vertAlign w:val="subscript"/>
        </w:rPr>
        <w:t>v</w:t>
      </w:r>
      <w:r w:rsidRPr="009C44B8">
        <w:rPr>
          <w:rFonts w:ascii="Times New Roman" w:hAnsi="Times New Roman" w:cs="Times New Roman"/>
          <w:sz w:val="20"/>
          <w:szCs w:val="20"/>
        </w:rPr>
        <w:t>) decreases the velocity components in the fluid phase but trend is opposite in case of dust phase. It is clearly shown from the figure that there is an increase in dust phase with increase of B</w:t>
      </w:r>
      <w:r w:rsidRPr="009C44B8">
        <w:rPr>
          <w:rFonts w:ascii="Times New Roman" w:hAnsi="Times New Roman" w:cs="Times New Roman"/>
          <w:sz w:val="20"/>
          <w:szCs w:val="20"/>
          <w:vertAlign w:val="subscript"/>
        </w:rPr>
        <w:t>v</w:t>
      </w:r>
      <w:r w:rsidR="00437BDA" w:rsidRPr="009C44B8">
        <w:rPr>
          <w:rFonts w:ascii="Times New Roman" w:hAnsi="Times New Roman" w:cs="Times New Roman"/>
          <w:sz w:val="20"/>
          <w:szCs w:val="20"/>
          <w:vertAlign w:val="subscript"/>
        </w:rPr>
        <w:t>.</w:t>
      </w:r>
      <w:r w:rsidR="00C60DF8">
        <w:rPr>
          <w:rFonts w:ascii="Times New Roman" w:hAnsi="Times New Roman" w:cs="Times New Roman"/>
          <w:sz w:val="20"/>
          <w:szCs w:val="20"/>
          <w:vertAlign w:val="subscript"/>
        </w:rPr>
        <w:t xml:space="preserve"> </w:t>
      </w:r>
      <w:r w:rsidR="00437BDA" w:rsidRPr="009C44B8">
        <w:rPr>
          <w:rFonts w:ascii="Times New Roman" w:hAnsi="Times New Roman" w:cs="Times New Roman"/>
          <w:sz w:val="20"/>
          <w:szCs w:val="20"/>
        </w:rPr>
        <w:t>Figure 9 demonstrated that microrotation decreases with the increase in B</w:t>
      </w:r>
      <w:r w:rsidR="00437BDA" w:rsidRPr="009C44B8">
        <w:rPr>
          <w:rFonts w:ascii="Times New Roman" w:hAnsi="Times New Roman" w:cs="Times New Roman"/>
          <w:sz w:val="20"/>
          <w:szCs w:val="20"/>
          <w:vertAlign w:val="subscript"/>
        </w:rPr>
        <w:t>v</w:t>
      </w:r>
      <w:r w:rsidR="00437BDA" w:rsidRPr="009C44B8">
        <w:rPr>
          <w:rFonts w:ascii="Times New Roman" w:hAnsi="Times New Roman" w:cs="Times New Roman"/>
          <w:sz w:val="20"/>
          <w:szCs w:val="20"/>
        </w:rPr>
        <w:t>.</w:t>
      </w:r>
      <w:r w:rsidR="00C60DF8">
        <w:rPr>
          <w:rFonts w:ascii="Times New Roman" w:hAnsi="Times New Roman" w:cs="Times New Roman"/>
          <w:sz w:val="20"/>
          <w:szCs w:val="20"/>
        </w:rPr>
        <w:t xml:space="preserve"> </w:t>
      </w:r>
      <w:r w:rsidRPr="009C44B8">
        <w:rPr>
          <w:rFonts w:ascii="Times New Roman" w:hAnsi="Times New Roman" w:cs="Times New Roman"/>
          <w:sz w:val="20"/>
          <w:szCs w:val="20"/>
        </w:rPr>
        <w:t>Figure 10 depicted that temperature distribution decreases both in the fluid and dust phase as fluid particle interaction parameter increases.</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11. Effect of </w:t>
      </w:r>
      <w:r w:rsidRPr="009C44B8">
        <w:rPr>
          <w:rFonts w:ascii="Times New Roman" w:hAnsi="Times New Roman" w:cs="Times New Roman"/>
          <w:i/>
          <w:iCs/>
          <w:sz w:val="20"/>
          <w:szCs w:val="20"/>
        </w:rPr>
        <w:t>l</w:t>
      </w:r>
      <w:r w:rsidRPr="009C44B8">
        <w:rPr>
          <w:rFonts w:ascii="Times New Roman" w:hAnsi="Times New Roman" w:cs="Times New Roman"/>
          <w:sz w:val="20"/>
          <w:szCs w:val="20"/>
        </w:rPr>
        <w:t xml:space="preserve"> on velocity profile</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12. Effect of </w:t>
      </w:r>
      <w:r w:rsidRPr="009C44B8">
        <w:rPr>
          <w:rFonts w:ascii="Times New Roman" w:hAnsi="Times New Roman" w:cs="Times New Roman"/>
          <w:i/>
          <w:iCs/>
          <w:sz w:val="20"/>
          <w:szCs w:val="20"/>
        </w:rPr>
        <w:t>l</w:t>
      </w:r>
      <w:r w:rsidRPr="009C44B8">
        <w:rPr>
          <w:rFonts w:ascii="Times New Roman" w:hAnsi="Times New Roman" w:cs="Times New Roman"/>
          <w:sz w:val="20"/>
          <w:szCs w:val="20"/>
        </w:rPr>
        <w:t xml:space="preserve"> on micro-rotation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13. Effect of </w:t>
      </w:r>
      <w:r w:rsidRPr="009C44B8">
        <w:rPr>
          <w:rFonts w:ascii="Times New Roman" w:hAnsi="Times New Roman" w:cs="Times New Roman"/>
          <w:i/>
          <w:iCs/>
          <w:sz w:val="20"/>
          <w:szCs w:val="20"/>
        </w:rPr>
        <w:t>l</w:t>
      </w:r>
      <w:r w:rsidRPr="009C44B8">
        <w:rPr>
          <w:rFonts w:ascii="Times New Roman" w:hAnsi="Times New Roman" w:cs="Times New Roman"/>
          <w:sz w:val="20"/>
          <w:szCs w:val="20"/>
        </w:rPr>
        <w:t xml:space="preserve"> on temperature distribution</w:t>
      </w:r>
    </w:p>
    <w:p w:rsidR="0080211A" w:rsidRPr="009C44B8" w:rsidRDefault="0080211A" w:rsidP="00A2554E">
      <w:pPr>
        <w:jc w:val="both"/>
        <w:rPr>
          <w:rFonts w:ascii="Times New Roman" w:hAnsi="Times New Roman" w:cs="Times New Roman"/>
          <w:sz w:val="20"/>
          <w:szCs w:val="20"/>
        </w:rPr>
      </w:pPr>
      <w:r w:rsidRPr="009C44B8">
        <w:rPr>
          <w:rFonts w:ascii="Times New Roman" w:hAnsi="Times New Roman" w:cs="Times New Roman"/>
          <w:sz w:val="20"/>
          <w:szCs w:val="20"/>
        </w:rPr>
        <w:t>Velocity profile of the fluid phase</w:t>
      </w:r>
      <w:r w:rsidR="00437BDA" w:rsidRPr="009C44B8">
        <w:rPr>
          <w:rFonts w:ascii="Times New Roman" w:hAnsi="Times New Roman" w:cs="Times New Roman"/>
          <w:sz w:val="20"/>
          <w:szCs w:val="20"/>
        </w:rPr>
        <w:t xml:space="preserve"> and dust phase</w:t>
      </w:r>
      <w:r w:rsidRPr="009C44B8">
        <w:rPr>
          <w:rFonts w:ascii="Times New Roman" w:hAnsi="Times New Roman" w:cs="Times New Roman"/>
          <w:sz w:val="20"/>
          <w:szCs w:val="20"/>
        </w:rPr>
        <w:t xml:space="preserve"> decreases with the increase in mass concentration as can be clearly seen in Figure </w:t>
      </w:r>
      <w:r w:rsidR="0076334F" w:rsidRPr="009C44B8">
        <w:rPr>
          <w:rFonts w:ascii="Times New Roman" w:hAnsi="Times New Roman" w:cs="Times New Roman"/>
          <w:sz w:val="20"/>
          <w:szCs w:val="20"/>
        </w:rPr>
        <w:t xml:space="preserve">11. </w:t>
      </w:r>
      <w:r w:rsidR="00B33412" w:rsidRPr="009C44B8">
        <w:rPr>
          <w:rFonts w:ascii="Times New Roman" w:hAnsi="Times New Roman" w:cs="Times New Roman"/>
          <w:sz w:val="20"/>
          <w:szCs w:val="20"/>
        </w:rPr>
        <w:t xml:space="preserve">Figure 12 reveals that </w:t>
      </w:r>
      <w:r w:rsidRPr="009C44B8">
        <w:rPr>
          <w:rFonts w:ascii="Times New Roman" w:hAnsi="Times New Roman" w:cs="Times New Roman"/>
          <w:sz w:val="20"/>
          <w:szCs w:val="20"/>
        </w:rPr>
        <w:t>microrotation profile of fluid decrease as there is increase in mass concentration.Figure 13 illustrated the increase in temperature distribution with the i</w:t>
      </w:r>
      <w:r w:rsidR="0076334F" w:rsidRPr="009C44B8">
        <w:rPr>
          <w:rFonts w:ascii="Times New Roman" w:hAnsi="Times New Roman" w:cs="Times New Roman"/>
          <w:sz w:val="20"/>
          <w:szCs w:val="20"/>
        </w:rPr>
        <w:t>ncrease in mass concentration (</w:t>
      </w:r>
      <w:r w:rsidR="0076334F" w:rsidRPr="009C44B8">
        <w:rPr>
          <w:rFonts w:ascii="Times New Roman" w:hAnsi="Times New Roman" w:cs="Times New Roman"/>
          <w:position w:val="-6"/>
          <w:sz w:val="20"/>
          <w:szCs w:val="20"/>
        </w:rPr>
        <w:object w:dxaOrig="139" w:dyaOrig="279">
          <v:shape id="_x0000_i1115" type="#_x0000_t75" style="width:7.5pt;height:14.25pt" o:ole="">
            <v:imagedata r:id="rId199" o:title=""/>
          </v:shape>
          <o:OLEObject Type="Embed" ProgID="Equation.DSMT4" ShapeID="_x0000_i1115" DrawAspect="Content" ObjectID="_1779707574" r:id="rId200"/>
        </w:object>
      </w:r>
      <w:r w:rsidRPr="009C44B8">
        <w:rPr>
          <w:rFonts w:ascii="Times New Roman" w:hAnsi="Times New Roman" w:cs="Times New Roman"/>
          <w:sz w:val="20"/>
          <w:szCs w:val="20"/>
        </w:rPr>
        <w:t>)</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14. Effect of </w:t>
      </w:r>
      <w:proofErr w:type="gramStart"/>
      <w:r w:rsidRPr="009C44B8">
        <w:rPr>
          <w:rFonts w:ascii="Times New Roman" w:hAnsi="Times New Roman" w:cs="Times New Roman"/>
          <w:sz w:val="20"/>
          <w:szCs w:val="20"/>
        </w:rPr>
        <w:t>K</w:t>
      </w:r>
      <w:r w:rsidRPr="009C44B8">
        <w:rPr>
          <w:rFonts w:ascii="Times New Roman" w:hAnsi="Times New Roman" w:cs="Times New Roman"/>
          <w:sz w:val="20"/>
          <w:szCs w:val="20"/>
          <w:vertAlign w:val="subscript"/>
        </w:rPr>
        <w:t>p</w:t>
      </w:r>
      <w:proofErr w:type="gramEnd"/>
      <w:r w:rsidRPr="009C44B8">
        <w:rPr>
          <w:rFonts w:ascii="Times New Roman" w:hAnsi="Times New Roman" w:cs="Times New Roman"/>
          <w:sz w:val="20"/>
          <w:szCs w:val="20"/>
        </w:rPr>
        <w:t xml:space="preserve"> on velocity profile</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2E6762" w:rsidP="002E6762">
      <w:pPr>
        <w:jc w:val="center"/>
        <w:rPr>
          <w:rFonts w:ascii="Times New Roman" w:hAnsi="Times New Roman" w:cs="Times New Roman"/>
          <w:sz w:val="20"/>
          <w:szCs w:val="20"/>
        </w:rPr>
      </w:pPr>
      <w:r w:rsidRPr="009C44B8">
        <w:rPr>
          <w:rFonts w:ascii="Times New Roman" w:hAnsi="Times New Roman" w:cs="Times New Roman"/>
          <w:sz w:val="20"/>
          <w:szCs w:val="20"/>
        </w:rPr>
        <w:t>Figure 15. E</w:t>
      </w:r>
      <w:r w:rsidR="00A06322" w:rsidRPr="009C44B8">
        <w:rPr>
          <w:rFonts w:ascii="Times New Roman" w:hAnsi="Times New Roman" w:cs="Times New Roman"/>
          <w:sz w:val="20"/>
          <w:szCs w:val="20"/>
        </w:rPr>
        <w:t xml:space="preserve">ffect of </w:t>
      </w:r>
      <w:proofErr w:type="gramStart"/>
      <w:r w:rsidR="00A06322" w:rsidRPr="009C44B8">
        <w:rPr>
          <w:rFonts w:ascii="Times New Roman" w:hAnsi="Times New Roman" w:cs="Times New Roman"/>
          <w:sz w:val="20"/>
          <w:szCs w:val="20"/>
        </w:rPr>
        <w:t>K</w:t>
      </w:r>
      <w:r w:rsidR="00A06322" w:rsidRPr="009C44B8">
        <w:rPr>
          <w:rFonts w:ascii="Times New Roman" w:hAnsi="Times New Roman" w:cs="Times New Roman"/>
          <w:sz w:val="20"/>
          <w:szCs w:val="20"/>
          <w:vertAlign w:val="subscript"/>
        </w:rPr>
        <w:t>p</w:t>
      </w:r>
      <w:proofErr w:type="gramEnd"/>
      <w:r w:rsidR="00A06322" w:rsidRPr="009C44B8">
        <w:rPr>
          <w:rFonts w:ascii="Times New Roman" w:hAnsi="Times New Roman" w:cs="Times New Roman"/>
          <w:sz w:val="20"/>
          <w:szCs w:val="20"/>
        </w:rPr>
        <w:t xml:space="preserve"> on micro-rotation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16. Effect of </w:t>
      </w:r>
      <w:proofErr w:type="gramStart"/>
      <w:r w:rsidRPr="009C44B8">
        <w:rPr>
          <w:rFonts w:ascii="Times New Roman" w:hAnsi="Times New Roman" w:cs="Times New Roman"/>
          <w:sz w:val="20"/>
          <w:szCs w:val="20"/>
        </w:rPr>
        <w:t>K</w:t>
      </w:r>
      <w:r w:rsidRPr="009C44B8">
        <w:rPr>
          <w:rFonts w:ascii="Times New Roman" w:hAnsi="Times New Roman" w:cs="Times New Roman"/>
          <w:sz w:val="20"/>
          <w:szCs w:val="20"/>
          <w:vertAlign w:val="subscript"/>
        </w:rPr>
        <w:t>p</w:t>
      </w:r>
      <w:proofErr w:type="gramEnd"/>
      <w:r w:rsidRPr="009C44B8">
        <w:rPr>
          <w:rFonts w:ascii="Times New Roman" w:hAnsi="Times New Roman" w:cs="Times New Roman"/>
          <w:sz w:val="20"/>
          <w:szCs w:val="20"/>
        </w:rPr>
        <w:t xml:space="preserve"> on temperature distribution</w:t>
      </w:r>
    </w:p>
    <w:p w:rsidR="00675D01" w:rsidRPr="009C44B8" w:rsidRDefault="00675D01" w:rsidP="00A2554E">
      <w:pPr>
        <w:jc w:val="both"/>
        <w:rPr>
          <w:rFonts w:ascii="Times New Roman" w:hAnsi="Times New Roman" w:cs="Times New Roman"/>
          <w:sz w:val="20"/>
          <w:szCs w:val="20"/>
        </w:rPr>
      </w:pPr>
      <w:r w:rsidRPr="009C44B8">
        <w:rPr>
          <w:rFonts w:ascii="Times New Roman" w:hAnsi="Times New Roman" w:cs="Times New Roman"/>
          <w:sz w:val="20"/>
          <w:szCs w:val="20"/>
        </w:rPr>
        <w:t xml:space="preserve">The observations from Figure 14, 15 and 16 showed that the increase in porosity </w:t>
      </w:r>
      <w:r w:rsidR="002E6762" w:rsidRPr="009C44B8">
        <w:rPr>
          <w:rFonts w:ascii="Times New Roman" w:hAnsi="Times New Roman" w:cs="Times New Roman"/>
          <w:sz w:val="20"/>
          <w:szCs w:val="20"/>
        </w:rPr>
        <w:t>parameter (</w:t>
      </w:r>
      <w:proofErr w:type="gramStart"/>
      <w:r w:rsidRPr="009C44B8">
        <w:rPr>
          <w:rFonts w:ascii="Times New Roman" w:hAnsi="Times New Roman" w:cs="Times New Roman"/>
          <w:sz w:val="20"/>
          <w:szCs w:val="20"/>
        </w:rPr>
        <w:t>K</w:t>
      </w:r>
      <w:r w:rsidRPr="009C44B8">
        <w:rPr>
          <w:rFonts w:ascii="Times New Roman" w:hAnsi="Times New Roman" w:cs="Times New Roman"/>
          <w:sz w:val="20"/>
          <w:szCs w:val="20"/>
          <w:vertAlign w:val="subscript"/>
        </w:rPr>
        <w:t>p</w:t>
      </w:r>
      <w:proofErr w:type="gramEnd"/>
      <w:r w:rsidRPr="009C44B8">
        <w:rPr>
          <w:rFonts w:ascii="Times New Roman" w:hAnsi="Times New Roman" w:cs="Times New Roman"/>
          <w:sz w:val="20"/>
          <w:szCs w:val="20"/>
        </w:rPr>
        <w:t xml:space="preserve">) decreases </w:t>
      </w:r>
      <w:r w:rsidR="002E6762" w:rsidRPr="009C44B8">
        <w:rPr>
          <w:rFonts w:ascii="Times New Roman" w:hAnsi="Times New Roman" w:cs="Times New Roman"/>
          <w:sz w:val="20"/>
          <w:szCs w:val="20"/>
        </w:rPr>
        <w:t>the velocity</w:t>
      </w:r>
      <w:r w:rsidRPr="009C44B8">
        <w:rPr>
          <w:rFonts w:ascii="Times New Roman" w:hAnsi="Times New Roman" w:cs="Times New Roman"/>
          <w:sz w:val="20"/>
          <w:szCs w:val="20"/>
        </w:rPr>
        <w:t xml:space="preserve"> profile as well as temperature distribution of both fluid and dust phase. Also, there is a decrease in microrotation profile </w:t>
      </w:r>
      <w:r w:rsidR="00B33412" w:rsidRPr="009C44B8">
        <w:rPr>
          <w:rFonts w:ascii="Times New Roman" w:hAnsi="Times New Roman" w:cs="Times New Roman"/>
          <w:sz w:val="20"/>
          <w:szCs w:val="20"/>
        </w:rPr>
        <w:t xml:space="preserve">with increase in </w:t>
      </w:r>
      <w:proofErr w:type="gramStart"/>
      <w:r w:rsidR="00B33412" w:rsidRPr="009C44B8">
        <w:rPr>
          <w:rFonts w:ascii="Times New Roman" w:hAnsi="Times New Roman" w:cs="Times New Roman"/>
          <w:sz w:val="20"/>
          <w:szCs w:val="20"/>
        </w:rPr>
        <w:t>K</w:t>
      </w:r>
      <w:r w:rsidR="00B33412" w:rsidRPr="009C44B8">
        <w:rPr>
          <w:rFonts w:ascii="Times New Roman" w:hAnsi="Times New Roman" w:cs="Times New Roman"/>
          <w:sz w:val="20"/>
          <w:szCs w:val="20"/>
          <w:vertAlign w:val="subscript"/>
        </w:rPr>
        <w:t>p</w:t>
      </w:r>
      <w:proofErr w:type="gramEnd"/>
    </w:p>
    <w:p w:rsidR="00675D01" w:rsidRPr="009C44B8" w:rsidRDefault="00675D01" w:rsidP="00A2554E">
      <w:pPr>
        <w:jc w:val="both"/>
        <w:rPr>
          <w:rFonts w:ascii="Times New Roman" w:hAnsi="Times New Roman" w:cs="Times New Roman"/>
          <w:sz w:val="20"/>
          <w:szCs w:val="20"/>
        </w:rPr>
      </w:pP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Figure 17. Effect of Pr on temperature distribution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drawing>
          <wp:inline distT="0" distB="0" distL="0" distR="0">
            <wp:extent cx="5731510" cy="3278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hAnsi="Times New Roman" w:cs="Times New Roman"/>
          <w:sz w:val="20"/>
          <w:szCs w:val="20"/>
        </w:rPr>
      </w:pPr>
      <w:r w:rsidRPr="009C44B8">
        <w:rPr>
          <w:rFonts w:ascii="Times New Roman" w:hAnsi="Times New Roman" w:cs="Times New Roman"/>
          <w:sz w:val="20"/>
          <w:szCs w:val="20"/>
        </w:rPr>
        <w:t xml:space="preserve">Figure 18. Effect of </w:t>
      </w:r>
      <w:proofErr w:type="spellStart"/>
      <w:r w:rsidRPr="009C44B8">
        <w:rPr>
          <w:rFonts w:ascii="Times New Roman" w:hAnsi="Times New Roman" w:cs="Times New Roman"/>
          <w:sz w:val="20"/>
          <w:szCs w:val="20"/>
        </w:rPr>
        <w:t>Ec</w:t>
      </w:r>
      <w:proofErr w:type="spellEnd"/>
      <w:r w:rsidRPr="009C44B8">
        <w:rPr>
          <w:rFonts w:ascii="Times New Roman" w:hAnsi="Times New Roman" w:cs="Times New Roman"/>
          <w:sz w:val="20"/>
          <w:szCs w:val="20"/>
        </w:rPr>
        <w:t xml:space="preserve"> on temperature distribution</w:t>
      </w:r>
    </w:p>
    <w:p w:rsidR="00A06322" w:rsidRPr="009C44B8" w:rsidRDefault="00A06322" w:rsidP="00A2554E">
      <w:pPr>
        <w:jc w:val="both"/>
        <w:rPr>
          <w:rFonts w:ascii="Times New Roman" w:hAnsi="Times New Roman" w:cs="Times New Roman"/>
          <w:sz w:val="20"/>
          <w:szCs w:val="20"/>
        </w:rPr>
      </w:pPr>
      <w:r w:rsidRPr="009C44B8">
        <w:rPr>
          <w:rFonts w:ascii="Times New Roman" w:hAnsi="Times New Roman" w:cs="Times New Roman"/>
          <w:noProof/>
          <w:sz w:val="20"/>
          <w:szCs w:val="20"/>
          <w:lang w:val="en-US"/>
        </w:rPr>
        <w:lastRenderedPageBreak/>
        <w:drawing>
          <wp:inline distT="0" distB="0" distL="0" distR="0">
            <wp:extent cx="5731510" cy="3278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78505"/>
                    </a:xfrm>
                    <a:prstGeom prst="rect">
                      <a:avLst/>
                    </a:prstGeom>
                    <a:noFill/>
                    <a:ln>
                      <a:noFill/>
                    </a:ln>
                  </pic:spPr>
                </pic:pic>
              </a:graphicData>
            </a:graphic>
          </wp:inline>
        </w:drawing>
      </w:r>
    </w:p>
    <w:p w:rsidR="00A06322" w:rsidRPr="009C44B8" w:rsidRDefault="00A06322" w:rsidP="002E6762">
      <w:pPr>
        <w:jc w:val="center"/>
        <w:rPr>
          <w:rFonts w:ascii="Times New Roman" w:eastAsiaTheme="minorEastAsia" w:hAnsi="Times New Roman" w:cs="Times New Roman"/>
          <w:sz w:val="20"/>
          <w:szCs w:val="20"/>
        </w:rPr>
      </w:pPr>
      <w:r w:rsidRPr="009C44B8">
        <w:rPr>
          <w:rFonts w:ascii="Times New Roman" w:hAnsi="Times New Roman" w:cs="Times New Roman"/>
          <w:sz w:val="20"/>
          <w:szCs w:val="20"/>
        </w:rPr>
        <w:t xml:space="preserve">Figure 19. Effect of </w:t>
      </w:r>
      <m:oMath>
        <m:r>
          <w:rPr>
            <w:rFonts w:ascii="Cambria Math" w:hAnsi="Cambria Math" w:cs="Times New Roman"/>
            <w:sz w:val="20"/>
            <w:szCs w:val="20"/>
          </w:rPr>
          <m:t>γ</m:t>
        </m:r>
      </m:oMath>
      <w:r w:rsidRPr="009C44B8">
        <w:rPr>
          <w:rFonts w:ascii="Times New Roman" w:eastAsiaTheme="minorEastAsia" w:hAnsi="Times New Roman" w:cs="Times New Roman"/>
          <w:sz w:val="20"/>
          <w:szCs w:val="20"/>
        </w:rPr>
        <w:t xml:space="preserve"> on temperature distribution</w:t>
      </w:r>
    </w:p>
    <w:p w:rsidR="002E6762" w:rsidRPr="009C44B8" w:rsidRDefault="00675D01" w:rsidP="00A2554E">
      <w:pPr>
        <w:jc w:val="both"/>
        <w:rPr>
          <w:rFonts w:ascii="Times New Roman" w:eastAsiaTheme="minorEastAsia" w:hAnsi="Times New Roman" w:cs="Times New Roman"/>
          <w:b/>
          <w:color w:val="FF0000"/>
          <w:sz w:val="20"/>
          <w:szCs w:val="20"/>
        </w:rPr>
      </w:pPr>
      <w:r w:rsidRPr="009C44B8">
        <w:rPr>
          <w:rFonts w:ascii="Times New Roman" w:hAnsi="Times New Roman" w:cs="Times New Roman"/>
          <w:sz w:val="20"/>
          <w:szCs w:val="20"/>
        </w:rPr>
        <w:t>Figure 17</w:t>
      </w:r>
      <w:proofErr w:type="gramStart"/>
      <w:r w:rsidRPr="009C44B8">
        <w:rPr>
          <w:rFonts w:ascii="Times New Roman" w:hAnsi="Times New Roman" w:cs="Times New Roman"/>
          <w:sz w:val="20"/>
          <w:szCs w:val="20"/>
        </w:rPr>
        <w:t>,18</w:t>
      </w:r>
      <w:proofErr w:type="gramEnd"/>
      <w:r w:rsidRPr="009C44B8">
        <w:rPr>
          <w:rFonts w:ascii="Times New Roman" w:hAnsi="Times New Roman" w:cs="Times New Roman"/>
          <w:sz w:val="20"/>
          <w:szCs w:val="20"/>
        </w:rPr>
        <w:t xml:space="preserve"> and 19 depicts that increase in the value of prandtl number (Pr), Eckert number (</w:t>
      </w:r>
      <w:proofErr w:type="spellStart"/>
      <w:r w:rsidRPr="009C44B8">
        <w:rPr>
          <w:rFonts w:ascii="Times New Roman" w:hAnsi="Times New Roman" w:cs="Times New Roman"/>
          <w:sz w:val="20"/>
          <w:szCs w:val="20"/>
        </w:rPr>
        <w:t>Ec</w:t>
      </w:r>
      <w:proofErr w:type="spellEnd"/>
      <w:r w:rsidRPr="009C44B8">
        <w:rPr>
          <w:rFonts w:ascii="Times New Roman" w:hAnsi="Times New Roman" w:cs="Times New Roman"/>
          <w:sz w:val="20"/>
          <w:szCs w:val="20"/>
        </w:rPr>
        <w:t>) and specific heat ratio (</w:t>
      </w:r>
      <w:r w:rsidRPr="009C44B8">
        <w:rPr>
          <w:rFonts w:ascii="Times New Roman" w:hAnsi="Times New Roman" w:cs="Times New Roman"/>
          <w:position w:val="-10"/>
          <w:sz w:val="20"/>
          <w:szCs w:val="20"/>
        </w:rPr>
        <w:object w:dxaOrig="200" w:dyaOrig="260">
          <v:shape id="_x0000_i1116" type="#_x0000_t75" style="width:7.5pt;height:14.25pt" o:ole="">
            <v:imagedata r:id="rId207" o:title=""/>
          </v:shape>
          <o:OLEObject Type="Embed" ProgID="Equation.DSMT4" ShapeID="_x0000_i1116" DrawAspect="Content" ObjectID="_1779707575" r:id="rId208"/>
        </w:object>
      </w:r>
      <w:r w:rsidR="00B33412" w:rsidRPr="009C44B8">
        <w:rPr>
          <w:rFonts w:ascii="Times New Roman" w:hAnsi="Times New Roman" w:cs="Times New Roman"/>
          <w:sz w:val="20"/>
          <w:szCs w:val="20"/>
        </w:rPr>
        <w:t>), increases</w:t>
      </w:r>
      <w:r w:rsidRPr="009C44B8">
        <w:rPr>
          <w:rFonts w:ascii="Times New Roman" w:hAnsi="Times New Roman" w:cs="Times New Roman"/>
          <w:sz w:val="20"/>
          <w:szCs w:val="20"/>
        </w:rPr>
        <w:t xml:space="preserve"> the temperature </w:t>
      </w:r>
      <w:r w:rsidR="00B33412" w:rsidRPr="009C44B8">
        <w:rPr>
          <w:rFonts w:ascii="Times New Roman" w:hAnsi="Times New Roman" w:cs="Times New Roman"/>
          <w:sz w:val="20"/>
          <w:szCs w:val="20"/>
        </w:rPr>
        <w:t>of both</w:t>
      </w:r>
      <w:r w:rsidRPr="009C44B8">
        <w:rPr>
          <w:rFonts w:ascii="Times New Roman" w:hAnsi="Times New Roman" w:cs="Times New Roman"/>
          <w:sz w:val="20"/>
          <w:szCs w:val="20"/>
        </w:rPr>
        <w:t xml:space="preserve"> fluid and the dust phase. Increasing the value of </w:t>
      </w:r>
      <w:proofErr w:type="spellStart"/>
      <w:r w:rsidRPr="009C44B8">
        <w:rPr>
          <w:rFonts w:ascii="Times New Roman" w:hAnsi="Times New Roman" w:cs="Times New Roman"/>
          <w:sz w:val="20"/>
          <w:szCs w:val="20"/>
        </w:rPr>
        <w:t>Ec</w:t>
      </w:r>
      <w:proofErr w:type="spellEnd"/>
      <w:r w:rsidRPr="009C44B8">
        <w:rPr>
          <w:rFonts w:ascii="Times New Roman" w:hAnsi="Times New Roman" w:cs="Times New Roman"/>
          <w:sz w:val="20"/>
          <w:szCs w:val="20"/>
        </w:rPr>
        <w:t>, temperature i</w:t>
      </w:r>
      <w:r w:rsidR="00B33412" w:rsidRPr="009C44B8">
        <w:rPr>
          <w:rFonts w:ascii="Times New Roman" w:hAnsi="Times New Roman" w:cs="Times New Roman"/>
          <w:sz w:val="20"/>
          <w:szCs w:val="20"/>
        </w:rPr>
        <w:t>ncreases for both phases</w:t>
      </w:r>
      <w:r w:rsidR="00AF257E" w:rsidRPr="009C44B8">
        <w:rPr>
          <w:rFonts w:ascii="Times New Roman" w:hAnsi="Times New Roman" w:cs="Times New Roman"/>
          <w:sz w:val="20"/>
          <w:szCs w:val="20"/>
        </w:rPr>
        <w:t>.</w:t>
      </w:r>
    </w:p>
    <w:p w:rsidR="00B33412" w:rsidRPr="009C44B8" w:rsidRDefault="00B33412" w:rsidP="00A2554E">
      <w:pPr>
        <w:jc w:val="both"/>
        <w:rPr>
          <w:rFonts w:ascii="Times New Roman" w:eastAsiaTheme="minorEastAsia" w:hAnsi="Times New Roman" w:cs="Times New Roman"/>
          <w:b/>
          <w:sz w:val="20"/>
          <w:szCs w:val="20"/>
        </w:rPr>
      </w:pPr>
      <w:r w:rsidRPr="009C44B8">
        <w:rPr>
          <w:rFonts w:ascii="Times New Roman" w:eastAsiaTheme="minorEastAsia" w:hAnsi="Times New Roman" w:cs="Times New Roman"/>
          <w:b/>
          <w:sz w:val="20"/>
          <w:szCs w:val="20"/>
        </w:rPr>
        <w:t>CONCLUSION</w:t>
      </w:r>
    </w:p>
    <w:p w:rsidR="005827AA" w:rsidRPr="009C44B8" w:rsidRDefault="00EC5128" w:rsidP="00A2554E">
      <w:p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 xml:space="preserve">In this study, </w:t>
      </w:r>
      <w:r w:rsidR="008A744F" w:rsidRPr="009C44B8">
        <w:rPr>
          <w:rFonts w:ascii="Times New Roman" w:eastAsiaTheme="minorEastAsia" w:hAnsi="Times New Roman" w:cs="Times New Roman"/>
          <w:sz w:val="20"/>
          <w:szCs w:val="20"/>
        </w:rPr>
        <w:t xml:space="preserve">efforts have been made to find significant role </w:t>
      </w:r>
      <w:r w:rsidR="003B61AC" w:rsidRPr="009C44B8">
        <w:rPr>
          <w:rFonts w:ascii="Times New Roman" w:eastAsiaTheme="minorEastAsia" w:hAnsi="Times New Roman" w:cs="Times New Roman"/>
          <w:sz w:val="20"/>
          <w:szCs w:val="20"/>
        </w:rPr>
        <w:t>of heat</w:t>
      </w:r>
      <w:r w:rsidRPr="009C44B8">
        <w:rPr>
          <w:rFonts w:ascii="Times New Roman" w:eastAsiaTheme="minorEastAsia" w:hAnsi="Times New Roman" w:cs="Times New Roman"/>
          <w:sz w:val="20"/>
          <w:szCs w:val="20"/>
        </w:rPr>
        <w:t xml:space="preserve"> transfer in dusty micropolar fluid over exponenti</w:t>
      </w:r>
      <w:r w:rsidR="008A744F" w:rsidRPr="009C44B8">
        <w:rPr>
          <w:rFonts w:ascii="Times New Roman" w:eastAsiaTheme="minorEastAsia" w:hAnsi="Times New Roman" w:cs="Times New Roman"/>
          <w:sz w:val="20"/>
          <w:szCs w:val="20"/>
        </w:rPr>
        <w:t>ally porous stretching sheet</w:t>
      </w:r>
      <w:r w:rsidRPr="009C44B8">
        <w:rPr>
          <w:rFonts w:ascii="Times New Roman" w:eastAsiaTheme="minorEastAsia" w:hAnsi="Times New Roman" w:cs="Times New Roman"/>
          <w:sz w:val="20"/>
          <w:szCs w:val="20"/>
        </w:rPr>
        <w:t>. The governing partial differential equations were converted to nonlinear ordinary differential equations using similarity transformation and solve</w:t>
      </w:r>
      <w:r w:rsidR="008A744F" w:rsidRPr="009C44B8">
        <w:rPr>
          <w:rFonts w:ascii="Times New Roman" w:eastAsiaTheme="minorEastAsia" w:hAnsi="Times New Roman" w:cs="Times New Roman"/>
          <w:sz w:val="20"/>
          <w:szCs w:val="20"/>
        </w:rPr>
        <w:t xml:space="preserve">d with the help of bvp4c function </w:t>
      </w:r>
      <w:r w:rsidRPr="009C44B8">
        <w:rPr>
          <w:rFonts w:ascii="Times New Roman" w:eastAsiaTheme="minorEastAsia" w:hAnsi="Times New Roman" w:cs="Times New Roman"/>
          <w:sz w:val="20"/>
          <w:szCs w:val="20"/>
        </w:rPr>
        <w:t>of MA</w:t>
      </w:r>
      <w:r w:rsidR="008A744F" w:rsidRPr="009C44B8">
        <w:rPr>
          <w:rFonts w:ascii="Times New Roman" w:eastAsiaTheme="minorEastAsia" w:hAnsi="Times New Roman" w:cs="Times New Roman"/>
          <w:sz w:val="20"/>
          <w:szCs w:val="20"/>
        </w:rPr>
        <w:t>TLAB software.The major key</w:t>
      </w:r>
      <w:r w:rsidR="003B61AC" w:rsidRPr="009C44B8">
        <w:rPr>
          <w:rFonts w:ascii="Times New Roman" w:eastAsiaTheme="minorEastAsia" w:hAnsi="Times New Roman" w:cs="Times New Roman"/>
          <w:sz w:val="20"/>
          <w:szCs w:val="20"/>
        </w:rPr>
        <w:t xml:space="preserve"> points of the findings </w:t>
      </w:r>
      <w:r w:rsidR="008A744F" w:rsidRPr="009C44B8">
        <w:rPr>
          <w:rFonts w:ascii="Times New Roman" w:eastAsiaTheme="minorEastAsia" w:hAnsi="Times New Roman" w:cs="Times New Roman"/>
          <w:sz w:val="20"/>
          <w:szCs w:val="20"/>
        </w:rPr>
        <w:t xml:space="preserve">can </w:t>
      </w:r>
      <w:r w:rsidR="003B61AC" w:rsidRPr="009C44B8">
        <w:rPr>
          <w:rFonts w:ascii="Times New Roman" w:eastAsiaTheme="minorEastAsia" w:hAnsi="Times New Roman" w:cs="Times New Roman"/>
          <w:sz w:val="20"/>
          <w:szCs w:val="20"/>
        </w:rPr>
        <w:t xml:space="preserve">be summarised </w:t>
      </w:r>
      <w:r w:rsidR="005827AA" w:rsidRPr="009C44B8">
        <w:rPr>
          <w:rFonts w:ascii="Times New Roman" w:eastAsiaTheme="minorEastAsia" w:hAnsi="Times New Roman" w:cs="Times New Roman"/>
          <w:sz w:val="20"/>
          <w:szCs w:val="20"/>
        </w:rPr>
        <w:t>as follows:</w:t>
      </w:r>
    </w:p>
    <w:p w:rsidR="0076334F" w:rsidRPr="009C44B8" w:rsidRDefault="0076334F" w:rsidP="00A2554E">
      <w:pPr>
        <w:jc w:val="both"/>
        <w:rPr>
          <w:rFonts w:ascii="Times New Roman" w:eastAsiaTheme="minorEastAsia" w:hAnsi="Times New Roman" w:cs="Times New Roman"/>
          <w:i/>
          <w:sz w:val="20"/>
          <w:szCs w:val="20"/>
        </w:rPr>
      </w:pPr>
      <w:r w:rsidRPr="009C44B8">
        <w:rPr>
          <w:rFonts w:ascii="Times New Roman" w:eastAsiaTheme="minorEastAsia" w:hAnsi="Times New Roman" w:cs="Times New Roman"/>
          <w:i/>
          <w:sz w:val="20"/>
          <w:szCs w:val="20"/>
        </w:rPr>
        <w:t>Fluid Phase</w:t>
      </w:r>
    </w:p>
    <w:p w:rsidR="008F74E5" w:rsidRPr="009C44B8" w:rsidRDefault="003B61AC" w:rsidP="00AB3873">
      <w:pPr>
        <w:pStyle w:val="ListParagraph"/>
        <w:numPr>
          <w:ilvl w:val="0"/>
          <w:numId w:val="1"/>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 xml:space="preserve">Higher inputs of magnetic </w:t>
      </w:r>
      <w:r w:rsidR="00AB3873" w:rsidRPr="009C44B8">
        <w:rPr>
          <w:rFonts w:ascii="Times New Roman" w:eastAsiaTheme="minorEastAsia" w:hAnsi="Times New Roman" w:cs="Times New Roman"/>
          <w:sz w:val="20"/>
          <w:szCs w:val="20"/>
        </w:rPr>
        <w:t>field, porosity, mass</w:t>
      </w:r>
      <w:r w:rsidR="00604ADC" w:rsidRPr="009C44B8">
        <w:rPr>
          <w:rFonts w:ascii="Times New Roman" w:eastAsiaTheme="minorEastAsia" w:hAnsi="Times New Roman" w:cs="Times New Roman"/>
          <w:sz w:val="20"/>
          <w:szCs w:val="20"/>
        </w:rPr>
        <w:t xml:space="preserve"> concentration </w:t>
      </w:r>
      <w:r w:rsidR="00AB3873" w:rsidRPr="009C44B8">
        <w:rPr>
          <w:rFonts w:ascii="Times New Roman" w:eastAsiaTheme="minorEastAsia" w:hAnsi="Times New Roman" w:cs="Times New Roman"/>
          <w:sz w:val="20"/>
          <w:szCs w:val="20"/>
        </w:rPr>
        <w:t xml:space="preserve">and </w:t>
      </w:r>
      <w:r w:rsidR="00AB3873" w:rsidRPr="009C44B8">
        <w:rPr>
          <w:rFonts w:ascii="Times New Roman" w:hAnsi="Times New Roman" w:cs="Times New Roman"/>
          <w:sz w:val="20"/>
          <w:szCs w:val="20"/>
        </w:rPr>
        <w:t xml:space="preserve">fluid particle interaction </w:t>
      </w:r>
      <w:r w:rsidR="00604ADC" w:rsidRPr="009C44B8">
        <w:rPr>
          <w:rFonts w:ascii="Times New Roman" w:eastAsiaTheme="minorEastAsia" w:hAnsi="Times New Roman" w:cs="Times New Roman"/>
          <w:sz w:val="20"/>
          <w:szCs w:val="20"/>
        </w:rPr>
        <w:t xml:space="preserve">parameter </w:t>
      </w:r>
      <w:r w:rsidRPr="009C44B8">
        <w:rPr>
          <w:rFonts w:ascii="Times New Roman" w:eastAsiaTheme="minorEastAsia" w:hAnsi="Times New Roman" w:cs="Times New Roman"/>
          <w:sz w:val="20"/>
          <w:szCs w:val="20"/>
        </w:rPr>
        <w:t xml:space="preserve">lessens the fluid </w:t>
      </w:r>
      <w:r w:rsidR="00AB3873" w:rsidRPr="009C44B8">
        <w:rPr>
          <w:rFonts w:ascii="Times New Roman" w:eastAsiaTheme="minorEastAsia" w:hAnsi="Times New Roman" w:cs="Times New Roman"/>
          <w:sz w:val="20"/>
          <w:szCs w:val="20"/>
        </w:rPr>
        <w:t xml:space="preserve">velocity. </w:t>
      </w:r>
    </w:p>
    <w:p w:rsidR="008F74E5" w:rsidRPr="009C44B8" w:rsidRDefault="008F74E5" w:rsidP="00AB3873">
      <w:pPr>
        <w:pStyle w:val="ListParagraph"/>
        <w:numPr>
          <w:ilvl w:val="0"/>
          <w:numId w:val="1"/>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Presence of Micropolar parameter increases the fluid velocity</w:t>
      </w:r>
      <w:r w:rsidR="00AB3873" w:rsidRPr="009C44B8">
        <w:rPr>
          <w:rFonts w:ascii="Times New Roman" w:eastAsiaTheme="minorEastAsia" w:hAnsi="Times New Roman" w:cs="Times New Roman"/>
          <w:sz w:val="20"/>
          <w:szCs w:val="20"/>
        </w:rPr>
        <w:t>.</w:t>
      </w:r>
    </w:p>
    <w:p w:rsidR="0076334F" w:rsidRPr="009C44B8" w:rsidRDefault="0076334F" w:rsidP="00A2554E">
      <w:pPr>
        <w:jc w:val="both"/>
        <w:rPr>
          <w:rFonts w:ascii="Times New Roman" w:eastAsiaTheme="minorEastAsia" w:hAnsi="Times New Roman" w:cs="Times New Roman"/>
          <w:i/>
          <w:sz w:val="20"/>
          <w:szCs w:val="20"/>
        </w:rPr>
      </w:pPr>
      <w:r w:rsidRPr="009C44B8">
        <w:rPr>
          <w:rFonts w:ascii="Times New Roman" w:eastAsiaTheme="minorEastAsia" w:hAnsi="Times New Roman" w:cs="Times New Roman"/>
          <w:i/>
          <w:sz w:val="20"/>
          <w:szCs w:val="20"/>
        </w:rPr>
        <w:t>Dust Phase</w:t>
      </w:r>
    </w:p>
    <w:p w:rsidR="008E7FC6" w:rsidRPr="009C44B8" w:rsidRDefault="008F74E5" w:rsidP="00AB3873">
      <w:pPr>
        <w:pStyle w:val="ListParagraph"/>
        <w:numPr>
          <w:ilvl w:val="0"/>
          <w:numId w:val="2"/>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H</w:t>
      </w:r>
      <w:r w:rsidR="008E7FC6" w:rsidRPr="009C44B8">
        <w:rPr>
          <w:rFonts w:ascii="Times New Roman" w:eastAsiaTheme="minorEastAsia" w:hAnsi="Times New Roman" w:cs="Times New Roman"/>
          <w:sz w:val="20"/>
          <w:szCs w:val="20"/>
        </w:rPr>
        <w:t xml:space="preserve">igher the value of </w:t>
      </w:r>
      <w:r w:rsidRPr="009C44B8">
        <w:rPr>
          <w:rFonts w:ascii="Times New Roman" w:eastAsiaTheme="minorEastAsia" w:hAnsi="Times New Roman" w:cs="Times New Roman"/>
          <w:sz w:val="20"/>
          <w:szCs w:val="20"/>
        </w:rPr>
        <w:t>Magnetic</w:t>
      </w:r>
      <w:r w:rsidR="003B61AC" w:rsidRPr="009C44B8">
        <w:rPr>
          <w:rFonts w:ascii="Times New Roman" w:eastAsiaTheme="minorEastAsia" w:hAnsi="Times New Roman" w:cs="Times New Roman"/>
          <w:sz w:val="20"/>
          <w:szCs w:val="20"/>
        </w:rPr>
        <w:t xml:space="preserve"> field</w:t>
      </w:r>
      <w:r w:rsidR="00AB3873" w:rsidRPr="009C44B8">
        <w:rPr>
          <w:rFonts w:ascii="Times New Roman" w:eastAsiaTheme="minorEastAsia" w:hAnsi="Times New Roman" w:cs="Times New Roman"/>
          <w:sz w:val="20"/>
          <w:szCs w:val="20"/>
        </w:rPr>
        <w:t xml:space="preserve">, porosityand </w:t>
      </w:r>
      <w:r w:rsidR="00604ADC" w:rsidRPr="009C44B8">
        <w:rPr>
          <w:rFonts w:ascii="Times New Roman" w:eastAsiaTheme="minorEastAsia" w:hAnsi="Times New Roman" w:cs="Times New Roman"/>
          <w:sz w:val="20"/>
          <w:szCs w:val="20"/>
        </w:rPr>
        <w:t>mass concentration parameter</w:t>
      </w:r>
      <w:r w:rsidR="008E7FC6" w:rsidRPr="009C44B8">
        <w:rPr>
          <w:rFonts w:ascii="Times New Roman" w:eastAsiaTheme="minorEastAsia" w:hAnsi="Times New Roman" w:cs="Times New Roman"/>
          <w:sz w:val="20"/>
          <w:szCs w:val="20"/>
        </w:rPr>
        <w:t>, the lower</w:t>
      </w:r>
      <w:r w:rsidR="003B61AC" w:rsidRPr="009C44B8">
        <w:rPr>
          <w:rFonts w:ascii="Times New Roman" w:eastAsiaTheme="minorEastAsia" w:hAnsi="Times New Roman" w:cs="Times New Roman"/>
          <w:sz w:val="20"/>
          <w:szCs w:val="20"/>
        </w:rPr>
        <w:t xml:space="preserve"> the velocity profile </w:t>
      </w:r>
      <w:r w:rsidR="00AB3873" w:rsidRPr="009C44B8">
        <w:rPr>
          <w:rFonts w:ascii="Times New Roman" w:eastAsiaTheme="minorEastAsia" w:hAnsi="Times New Roman" w:cs="Times New Roman"/>
          <w:sz w:val="20"/>
          <w:szCs w:val="20"/>
        </w:rPr>
        <w:t>of dust</w:t>
      </w:r>
      <w:r w:rsidR="003B61AC" w:rsidRPr="009C44B8">
        <w:rPr>
          <w:rFonts w:ascii="Times New Roman" w:eastAsiaTheme="minorEastAsia" w:hAnsi="Times New Roman" w:cs="Times New Roman"/>
          <w:sz w:val="20"/>
          <w:szCs w:val="20"/>
        </w:rPr>
        <w:t xml:space="preserve"> particle</w:t>
      </w:r>
    </w:p>
    <w:p w:rsidR="00604ADC" w:rsidRPr="009C44B8" w:rsidRDefault="00583947" w:rsidP="00AB3873">
      <w:pPr>
        <w:pStyle w:val="ListParagraph"/>
        <w:numPr>
          <w:ilvl w:val="0"/>
          <w:numId w:val="2"/>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 xml:space="preserve">The higher inputs of Micropolar parameter </w:t>
      </w:r>
      <w:r w:rsidR="00AF257E" w:rsidRPr="009C44B8">
        <w:rPr>
          <w:rFonts w:ascii="Times New Roman" w:eastAsiaTheme="minorEastAsia" w:hAnsi="Times New Roman" w:cs="Times New Roman"/>
          <w:sz w:val="20"/>
          <w:szCs w:val="20"/>
        </w:rPr>
        <w:t>and the</w:t>
      </w:r>
      <w:r w:rsidR="00604ADC" w:rsidRPr="009C44B8">
        <w:rPr>
          <w:rFonts w:ascii="Times New Roman" w:hAnsi="Times New Roman" w:cs="Times New Roman"/>
          <w:sz w:val="20"/>
          <w:szCs w:val="20"/>
        </w:rPr>
        <w:t xml:space="preserve"> fluid particle interaction </w:t>
      </w:r>
      <w:r w:rsidR="00AF257E" w:rsidRPr="009C44B8">
        <w:rPr>
          <w:rFonts w:ascii="Times New Roman" w:hAnsi="Times New Roman" w:cs="Times New Roman"/>
          <w:sz w:val="20"/>
          <w:szCs w:val="20"/>
        </w:rPr>
        <w:t>parameter boost</w:t>
      </w:r>
      <w:r w:rsidR="00604ADC" w:rsidRPr="009C44B8">
        <w:rPr>
          <w:rFonts w:ascii="Times New Roman" w:hAnsi="Times New Roman" w:cs="Times New Roman"/>
          <w:sz w:val="20"/>
          <w:szCs w:val="20"/>
        </w:rPr>
        <w:t xml:space="preserve"> up the velocity profile in </w:t>
      </w:r>
      <w:r w:rsidR="00604ADC" w:rsidRPr="009C44B8">
        <w:rPr>
          <w:rFonts w:ascii="Times New Roman" w:eastAsiaTheme="minorEastAsia" w:hAnsi="Times New Roman" w:cs="Times New Roman"/>
          <w:sz w:val="20"/>
          <w:szCs w:val="20"/>
        </w:rPr>
        <w:t>the dust phase</w:t>
      </w:r>
      <w:r w:rsidRPr="009C44B8">
        <w:rPr>
          <w:rFonts w:ascii="Times New Roman" w:eastAsiaTheme="minorEastAsia" w:hAnsi="Times New Roman" w:cs="Times New Roman"/>
          <w:sz w:val="20"/>
          <w:szCs w:val="20"/>
        </w:rPr>
        <w:t>.</w:t>
      </w:r>
    </w:p>
    <w:p w:rsidR="002E6762" w:rsidRPr="009C44B8" w:rsidRDefault="002E6762" w:rsidP="00A2554E">
      <w:pPr>
        <w:jc w:val="both"/>
        <w:rPr>
          <w:rFonts w:ascii="Times New Roman" w:eastAsiaTheme="minorEastAsia" w:hAnsi="Times New Roman" w:cs="Times New Roman"/>
          <w:i/>
          <w:sz w:val="20"/>
          <w:szCs w:val="20"/>
        </w:rPr>
      </w:pPr>
    </w:p>
    <w:p w:rsidR="0076334F" w:rsidRPr="009C44B8" w:rsidRDefault="0076334F" w:rsidP="00A2554E">
      <w:pPr>
        <w:jc w:val="both"/>
        <w:rPr>
          <w:rFonts w:ascii="Times New Roman" w:eastAsiaTheme="minorEastAsia" w:hAnsi="Times New Roman" w:cs="Times New Roman"/>
          <w:sz w:val="20"/>
          <w:szCs w:val="20"/>
        </w:rPr>
      </w:pPr>
      <w:r w:rsidRPr="009C44B8">
        <w:rPr>
          <w:rFonts w:ascii="Times New Roman" w:eastAsiaTheme="minorEastAsia" w:hAnsi="Times New Roman" w:cs="Times New Roman"/>
          <w:i/>
          <w:sz w:val="20"/>
          <w:szCs w:val="20"/>
        </w:rPr>
        <w:t>Microrotation</w:t>
      </w:r>
    </w:p>
    <w:p w:rsidR="008F74E5" w:rsidRPr="009C44B8" w:rsidRDefault="008F74E5" w:rsidP="00583947">
      <w:pPr>
        <w:pStyle w:val="ListParagraph"/>
        <w:numPr>
          <w:ilvl w:val="0"/>
          <w:numId w:val="3"/>
        </w:numPr>
        <w:jc w:val="both"/>
        <w:rPr>
          <w:rFonts w:ascii="Times New Roman" w:hAnsi="Times New Roman" w:cs="Times New Roman"/>
          <w:sz w:val="20"/>
          <w:szCs w:val="20"/>
        </w:rPr>
      </w:pPr>
      <w:r w:rsidRPr="009C44B8">
        <w:rPr>
          <w:rFonts w:ascii="Times New Roman" w:hAnsi="Times New Roman" w:cs="Times New Roman"/>
          <w:sz w:val="20"/>
          <w:szCs w:val="20"/>
        </w:rPr>
        <w:t>Magnetic field settles down the fluid particles near the sheet.</w:t>
      </w:r>
    </w:p>
    <w:p w:rsidR="008F74E5" w:rsidRPr="009C44B8" w:rsidRDefault="008F74E5" w:rsidP="00583947">
      <w:pPr>
        <w:pStyle w:val="ListParagraph"/>
        <w:numPr>
          <w:ilvl w:val="0"/>
          <w:numId w:val="3"/>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The escalating values of micropolar parameter lessens the microrotation</w:t>
      </w:r>
    </w:p>
    <w:p w:rsidR="00AB3873" w:rsidRPr="009C44B8" w:rsidRDefault="00604ADC" w:rsidP="00583947">
      <w:pPr>
        <w:pStyle w:val="ListParagraph"/>
        <w:numPr>
          <w:ilvl w:val="0"/>
          <w:numId w:val="3"/>
        </w:num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 xml:space="preserve">The micro-rotation distribution profile depreciates by higher inputs of </w:t>
      </w:r>
      <w:r w:rsidRPr="009C44B8">
        <w:rPr>
          <w:rFonts w:ascii="Times New Roman" w:hAnsi="Times New Roman" w:cs="Times New Roman"/>
          <w:sz w:val="20"/>
          <w:szCs w:val="20"/>
        </w:rPr>
        <w:t xml:space="preserve">fluid particle interaction </w:t>
      </w:r>
      <w:r w:rsidR="004F52F1" w:rsidRPr="009C44B8">
        <w:rPr>
          <w:rFonts w:ascii="Times New Roman" w:hAnsi="Times New Roman" w:cs="Times New Roman"/>
          <w:sz w:val="20"/>
          <w:szCs w:val="20"/>
        </w:rPr>
        <w:t>parameter and</w:t>
      </w:r>
      <w:r w:rsidRPr="009C44B8">
        <w:rPr>
          <w:rFonts w:ascii="Times New Roman" w:hAnsi="Times New Roman" w:cs="Times New Roman"/>
          <w:sz w:val="20"/>
          <w:szCs w:val="20"/>
        </w:rPr>
        <w:t xml:space="preserve"> mass concentration parameter.</w:t>
      </w:r>
    </w:p>
    <w:p w:rsidR="00AB3873" w:rsidRPr="009C44B8" w:rsidRDefault="00AB3873" w:rsidP="00AB3873">
      <w:pPr>
        <w:jc w:val="both"/>
        <w:rPr>
          <w:rFonts w:ascii="Times New Roman" w:eastAsiaTheme="minorEastAsia" w:hAnsi="Times New Roman" w:cs="Times New Roman"/>
          <w:sz w:val="20"/>
          <w:szCs w:val="20"/>
        </w:rPr>
      </w:pPr>
      <w:r w:rsidRPr="009C44B8">
        <w:rPr>
          <w:rFonts w:ascii="Times New Roman" w:eastAsiaTheme="minorEastAsia" w:hAnsi="Times New Roman" w:cs="Times New Roman"/>
          <w:sz w:val="20"/>
          <w:szCs w:val="20"/>
        </w:rPr>
        <w:t xml:space="preserve">Temperature distribution amplified with larger inputs of Prandtl number and Eckert </w:t>
      </w:r>
      <w:r w:rsidR="00583947" w:rsidRPr="009C44B8">
        <w:rPr>
          <w:rFonts w:ascii="Times New Roman" w:eastAsiaTheme="minorEastAsia" w:hAnsi="Times New Roman" w:cs="Times New Roman"/>
          <w:sz w:val="20"/>
          <w:szCs w:val="20"/>
        </w:rPr>
        <w:t>number both in fluid phase and dust phase.</w:t>
      </w:r>
    </w:p>
    <w:p w:rsidR="008E7FC6" w:rsidRPr="009C44B8" w:rsidRDefault="008E7FC6" w:rsidP="00A2554E">
      <w:pPr>
        <w:jc w:val="both"/>
        <w:rPr>
          <w:rFonts w:ascii="Times New Roman" w:eastAsiaTheme="minorEastAsia" w:hAnsi="Times New Roman" w:cs="Times New Roman"/>
          <w:sz w:val="20"/>
          <w:szCs w:val="20"/>
        </w:rPr>
      </w:pPr>
    </w:p>
    <w:p w:rsidR="00B33412" w:rsidRPr="009C44B8" w:rsidRDefault="00B33412" w:rsidP="00A2554E">
      <w:pPr>
        <w:jc w:val="both"/>
        <w:rPr>
          <w:rFonts w:ascii="Times New Roman" w:eastAsiaTheme="minorEastAsia" w:hAnsi="Times New Roman" w:cs="Times New Roman"/>
          <w:b/>
          <w:sz w:val="20"/>
          <w:szCs w:val="20"/>
        </w:rPr>
      </w:pPr>
      <w:r w:rsidRPr="009C44B8">
        <w:rPr>
          <w:rFonts w:ascii="Times New Roman" w:eastAsiaTheme="minorEastAsia" w:hAnsi="Times New Roman" w:cs="Times New Roman"/>
          <w:b/>
          <w:sz w:val="20"/>
          <w:szCs w:val="20"/>
        </w:rPr>
        <w:t>REFERENCES</w:t>
      </w:r>
    </w:p>
    <w:p w:rsidR="00247C46" w:rsidRPr="009C44B8" w:rsidRDefault="00694C58" w:rsidP="00247C46">
      <w:pPr>
        <w:pStyle w:val="Bibliography"/>
        <w:rPr>
          <w:rFonts w:ascii="Times New Roman" w:hAnsi="Times New Roman" w:cs="Times New Roman"/>
          <w:sz w:val="20"/>
          <w:szCs w:val="20"/>
        </w:rPr>
      </w:pPr>
      <w:r w:rsidRPr="009C44B8">
        <w:rPr>
          <w:rFonts w:ascii="Times New Roman" w:eastAsiaTheme="minorEastAsia" w:hAnsi="Times New Roman" w:cs="Times New Roman"/>
          <w:b/>
          <w:sz w:val="20"/>
          <w:szCs w:val="20"/>
        </w:rPr>
        <w:fldChar w:fldCharType="begin"/>
      </w:r>
      <w:r w:rsidR="000E7CD9" w:rsidRPr="009C44B8">
        <w:rPr>
          <w:rFonts w:ascii="Times New Roman" w:eastAsiaTheme="minorEastAsia" w:hAnsi="Times New Roman" w:cs="Times New Roman"/>
          <w:b/>
          <w:sz w:val="20"/>
          <w:szCs w:val="20"/>
        </w:rPr>
        <w:instrText xml:space="preserve"> ADDIN ZOTERO_BIBL {"uncited":[],"omitted":[],"custom":[]} CSL_BIBLIOGRAPHY </w:instrText>
      </w:r>
      <w:r w:rsidRPr="009C44B8">
        <w:rPr>
          <w:rFonts w:ascii="Times New Roman" w:eastAsiaTheme="minorEastAsia" w:hAnsi="Times New Roman" w:cs="Times New Roman"/>
          <w:b/>
          <w:sz w:val="20"/>
          <w:szCs w:val="20"/>
        </w:rPr>
        <w:fldChar w:fldCharType="separate"/>
      </w:r>
      <w:r w:rsidR="00247C46" w:rsidRPr="009C44B8">
        <w:rPr>
          <w:rFonts w:ascii="Times New Roman" w:hAnsi="Times New Roman" w:cs="Times New Roman"/>
          <w:sz w:val="20"/>
          <w:szCs w:val="20"/>
        </w:rPr>
        <w:t>[1]</w:t>
      </w:r>
      <w:r w:rsidR="00247C46" w:rsidRPr="009C44B8">
        <w:rPr>
          <w:rFonts w:ascii="Times New Roman" w:hAnsi="Times New Roman" w:cs="Times New Roman"/>
          <w:sz w:val="20"/>
          <w:szCs w:val="20"/>
        </w:rPr>
        <w:tab/>
        <w:t xml:space="preserve">A. C. Eringen, “Theory of micropolar fluids,” </w:t>
      </w:r>
      <w:r w:rsidR="00247C46" w:rsidRPr="009C44B8">
        <w:rPr>
          <w:rFonts w:ascii="Times New Roman" w:hAnsi="Times New Roman" w:cs="Times New Roman"/>
          <w:i/>
          <w:iCs/>
          <w:sz w:val="20"/>
          <w:szCs w:val="20"/>
        </w:rPr>
        <w:t>Journal of Mathematics and Mechanics</w:t>
      </w:r>
      <w:r w:rsidR="00247C46" w:rsidRPr="009C44B8">
        <w:rPr>
          <w:rFonts w:ascii="Times New Roman" w:hAnsi="Times New Roman" w:cs="Times New Roman"/>
          <w:sz w:val="20"/>
          <w:szCs w:val="20"/>
        </w:rPr>
        <w:t>, pp. 1–18, 1966.</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[2]</w:t>
      </w:r>
      <w:r w:rsidRPr="009C44B8">
        <w:rPr>
          <w:rFonts w:ascii="Times New Roman" w:hAnsi="Times New Roman" w:cs="Times New Roman"/>
          <w:sz w:val="20"/>
          <w:szCs w:val="20"/>
        </w:rPr>
        <w:tab/>
        <w:t xml:space="preserve">B. C. Sakiadis, “Boundary-layer behavior on continuous solid surfaces: II. The boundary layer on a continuous flat surface,” </w:t>
      </w:r>
      <w:r w:rsidRPr="009C44B8">
        <w:rPr>
          <w:rFonts w:ascii="Times New Roman" w:hAnsi="Times New Roman" w:cs="Times New Roman"/>
          <w:i/>
          <w:iCs/>
          <w:sz w:val="20"/>
          <w:szCs w:val="20"/>
        </w:rPr>
        <w:t>AiChE journal</w:t>
      </w:r>
      <w:r w:rsidRPr="009C44B8">
        <w:rPr>
          <w:rFonts w:ascii="Times New Roman" w:hAnsi="Times New Roman" w:cs="Times New Roman"/>
          <w:sz w:val="20"/>
          <w:szCs w:val="20"/>
        </w:rPr>
        <w:t>, vol. 7, no. 2, pp. 221–225, 1961.</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[3]</w:t>
      </w:r>
      <w:r w:rsidRPr="009C44B8">
        <w:rPr>
          <w:rFonts w:ascii="Times New Roman" w:hAnsi="Times New Roman" w:cs="Times New Roman"/>
          <w:sz w:val="20"/>
          <w:szCs w:val="20"/>
        </w:rPr>
        <w:tab/>
        <w:t xml:space="preserve">L. J. Crane, “Flow past a stretching plate,” </w:t>
      </w:r>
      <w:r w:rsidRPr="009C44B8">
        <w:rPr>
          <w:rFonts w:ascii="Times New Roman" w:hAnsi="Times New Roman" w:cs="Times New Roman"/>
          <w:i/>
          <w:iCs/>
          <w:sz w:val="20"/>
          <w:szCs w:val="20"/>
        </w:rPr>
        <w:t>Zeitschrift für angewandte Mathematik und Physik ZAMP</w:t>
      </w:r>
      <w:r w:rsidRPr="009C44B8">
        <w:rPr>
          <w:rFonts w:ascii="Times New Roman" w:hAnsi="Times New Roman" w:cs="Times New Roman"/>
          <w:sz w:val="20"/>
          <w:szCs w:val="20"/>
        </w:rPr>
        <w:t>, vol. 21, no. 4, pp. 645–647, 1970.</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[4]</w:t>
      </w:r>
      <w:r w:rsidRPr="009C44B8">
        <w:rPr>
          <w:rFonts w:ascii="Times New Roman" w:hAnsi="Times New Roman" w:cs="Times New Roman"/>
          <w:sz w:val="20"/>
          <w:szCs w:val="20"/>
        </w:rPr>
        <w:tab/>
        <w:t xml:space="preserve">A. Chakraborti, A. S. Gupta, B. K. Das, and R. N. Jana, “Hydromagnetic flow past a rotating porous plate in a conducting fluid rotating about a noncoincident parallel axis,” </w:t>
      </w:r>
      <w:r w:rsidRPr="009C44B8">
        <w:rPr>
          <w:rFonts w:ascii="Times New Roman" w:hAnsi="Times New Roman" w:cs="Times New Roman"/>
          <w:i/>
          <w:iCs/>
          <w:sz w:val="20"/>
          <w:szCs w:val="20"/>
        </w:rPr>
        <w:t>Acta mechanica</w:t>
      </w:r>
      <w:r w:rsidRPr="009C44B8">
        <w:rPr>
          <w:rFonts w:ascii="Times New Roman" w:hAnsi="Times New Roman" w:cs="Times New Roman"/>
          <w:sz w:val="20"/>
          <w:szCs w:val="20"/>
        </w:rPr>
        <w:t>, vol. 176, no. 1–2, pp. 107–119, 2005.</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[5]</w:t>
      </w:r>
      <w:r w:rsidRPr="009C44B8">
        <w:rPr>
          <w:rFonts w:ascii="Times New Roman" w:hAnsi="Times New Roman" w:cs="Times New Roman"/>
          <w:sz w:val="20"/>
          <w:szCs w:val="20"/>
        </w:rPr>
        <w:tab/>
        <w:t xml:space="preserve">T. Hayat, T. Javed, and Z. Abbas, “MHD flow of a micropolar fluid near a stagnation-point towards a non-linear stretching surface,” </w:t>
      </w:r>
      <w:r w:rsidRPr="009C44B8">
        <w:rPr>
          <w:rFonts w:ascii="Times New Roman" w:hAnsi="Times New Roman" w:cs="Times New Roman"/>
          <w:i/>
          <w:iCs/>
          <w:sz w:val="20"/>
          <w:szCs w:val="20"/>
        </w:rPr>
        <w:t>Nonlinear Analysis: Real World Applications</w:t>
      </w:r>
      <w:r w:rsidRPr="009C44B8">
        <w:rPr>
          <w:rFonts w:ascii="Times New Roman" w:hAnsi="Times New Roman" w:cs="Times New Roman"/>
          <w:sz w:val="20"/>
          <w:szCs w:val="20"/>
        </w:rPr>
        <w:t>, vol. 10, no. 3, pp. 1514–1526, 2009.</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[6]</w:t>
      </w:r>
      <w:r w:rsidRPr="009C44B8">
        <w:rPr>
          <w:rFonts w:ascii="Times New Roman" w:hAnsi="Times New Roman" w:cs="Times New Roman"/>
          <w:sz w:val="20"/>
          <w:szCs w:val="20"/>
        </w:rPr>
        <w:tab/>
        <w:t xml:space="preserve">V. W. J. Anand, S. Ganesh, A. M. Ismail, and C. K. Kirubhashankar, “Unsteady MHD dusty fluid flow of an exponentially stretching sheet with heat source through porous medium,” </w:t>
      </w:r>
      <w:r w:rsidRPr="009C44B8">
        <w:rPr>
          <w:rFonts w:ascii="Times New Roman" w:hAnsi="Times New Roman" w:cs="Times New Roman"/>
          <w:i/>
          <w:iCs/>
          <w:sz w:val="20"/>
          <w:szCs w:val="20"/>
        </w:rPr>
        <w:t>Applied Mathematical Sciences</w:t>
      </w:r>
      <w:r w:rsidRPr="009C44B8">
        <w:rPr>
          <w:rFonts w:ascii="Times New Roman" w:hAnsi="Times New Roman" w:cs="Times New Roman"/>
          <w:sz w:val="20"/>
          <w:szCs w:val="20"/>
        </w:rPr>
        <w:t>, vol. 9, no. 42, pp. 2083–2090, 2015.</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[7]</w:t>
      </w:r>
      <w:r w:rsidRPr="009C44B8">
        <w:rPr>
          <w:rFonts w:ascii="Times New Roman" w:hAnsi="Times New Roman" w:cs="Times New Roman"/>
          <w:sz w:val="20"/>
          <w:szCs w:val="20"/>
        </w:rPr>
        <w:tab/>
        <w:t xml:space="preserve">Aurangzaib, Md. Sharif Uddin, K. Bhattacharyya, and S. Shafie, “Micropolar fluid flow and heat transfer over an exponentially permeable shrinking sheet,” </w:t>
      </w:r>
      <w:r w:rsidRPr="009C44B8">
        <w:rPr>
          <w:rFonts w:ascii="Times New Roman" w:hAnsi="Times New Roman" w:cs="Times New Roman"/>
          <w:i/>
          <w:iCs/>
          <w:sz w:val="20"/>
          <w:szCs w:val="20"/>
        </w:rPr>
        <w:t>Propulsion and Power Research</w:t>
      </w:r>
      <w:r w:rsidRPr="009C44B8">
        <w:rPr>
          <w:rFonts w:ascii="Times New Roman" w:hAnsi="Times New Roman" w:cs="Times New Roman"/>
          <w:sz w:val="20"/>
          <w:szCs w:val="20"/>
        </w:rPr>
        <w:t>, vol. 5, no. 4, pp. 310–317, Dec. 2016, doi: 10.1016/j.jppr.2016.11.005.</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[8]</w:t>
      </w:r>
      <w:r w:rsidRPr="009C44B8">
        <w:rPr>
          <w:rFonts w:ascii="Times New Roman" w:hAnsi="Times New Roman" w:cs="Times New Roman"/>
          <w:sz w:val="20"/>
          <w:szCs w:val="20"/>
        </w:rPr>
        <w:tab/>
        <w:t xml:space="preserve">M. Hossain, N. C. Roy, and A. Hossain, “Boundary layer flow and heat transfer in a micropolar fluid past a permeable at plate,” </w:t>
      </w:r>
      <w:r w:rsidRPr="009C44B8">
        <w:rPr>
          <w:rFonts w:ascii="Times New Roman" w:hAnsi="Times New Roman" w:cs="Times New Roman"/>
          <w:i/>
          <w:iCs/>
          <w:sz w:val="20"/>
          <w:szCs w:val="20"/>
        </w:rPr>
        <w:t>Theoretical and Applied Mechanics</w:t>
      </w:r>
      <w:r w:rsidRPr="009C44B8">
        <w:rPr>
          <w:rFonts w:ascii="Times New Roman" w:hAnsi="Times New Roman" w:cs="Times New Roman"/>
          <w:sz w:val="20"/>
          <w:szCs w:val="20"/>
        </w:rPr>
        <w:t>, vol. 40, no. 3, pp. 403–425, 2013.</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[9]</w:t>
      </w:r>
      <w:r w:rsidRPr="009C44B8">
        <w:rPr>
          <w:rFonts w:ascii="Times New Roman" w:hAnsi="Times New Roman" w:cs="Times New Roman"/>
          <w:sz w:val="20"/>
          <w:szCs w:val="20"/>
        </w:rPr>
        <w:tab/>
        <w:t xml:space="preserve">F. E. Marble, “Dynamics of dusty gases,” </w:t>
      </w:r>
      <w:r w:rsidRPr="009C44B8">
        <w:rPr>
          <w:rFonts w:ascii="Times New Roman" w:hAnsi="Times New Roman" w:cs="Times New Roman"/>
          <w:i/>
          <w:iCs/>
          <w:sz w:val="20"/>
          <w:szCs w:val="20"/>
        </w:rPr>
        <w:t>Annual Review of Fluid Mechanics</w:t>
      </w:r>
      <w:r w:rsidRPr="009C44B8">
        <w:rPr>
          <w:rFonts w:ascii="Times New Roman" w:hAnsi="Times New Roman" w:cs="Times New Roman"/>
          <w:sz w:val="20"/>
          <w:szCs w:val="20"/>
        </w:rPr>
        <w:t>, vol. 2, no. 1, pp. 397–446, 1970.</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[10]</w:t>
      </w:r>
      <w:r w:rsidRPr="009C44B8">
        <w:rPr>
          <w:rFonts w:ascii="Times New Roman" w:hAnsi="Times New Roman" w:cs="Times New Roman"/>
          <w:sz w:val="20"/>
          <w:szCs w:val="20"/>
        </w:rPr>
        <w:tab/>
        <w:t xml:space="preserve">G. K. Ramesh and B. J. Gireesha, “Flow over a stretching sheet in a dusty fluid with radiation effect,” </w:t>
      </w:r>
      <w:r w:rsidRPr="009C44B8">
        <w:rPr>
          <w:rFonts w:ascii="Times New Roman" w:hAnsi="Times New Roman" w:cs="Times New Roman"/>
          <w:i/>
          <w:iCs/>
          <w:sz w:val="20"/>
          <w:szCs w:val="20"/>
        </w:rPr>
        <w:t>Journal of heat transfer</w:t>
      </w:r>
      <w:r w:rsidRPr="009C44B8">
        <w:rPr>
          <w:rFonts w:ascii="Times New Roman" w:hAnsi="Times New Roman" w:cs="Times New Roman"/>
          <w:sz w:val="20"/>
          <w:szCs w:val="20"/>
        </w:rPr>
        <w:t>, vol. 135, no. 10, 2013.</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[11]</w:t>
      </w:r>
      <w:r w:rsidRPr="009C44B8">
        <w:rPr>
          <w:rFonts w:ascii="Times New Roman" w:hAnsi="Times New Roman" w:cs="Times New Roman"/>
          <w:sz w:val="20"/>
          <w:szCs w:val="20"/>
        </w:rPr>
        <w:tab/>
        <w:t xml:space="preserve">G. C. Hazarika and J. Konch, “Effects of variable viscosity and thermal conductivity on magnetohydrodynamic free convection dusty fluid along a vertical porous plate with heat generation,” </w:t>
      </w:r>
      <w:r w:rsidRPr="009C44B8">
        <w:rPr>
          <w:rFonts w:ascii="Times New Roman" w:hAnsi="Times New Roman" w:cs="Times New Roman"/>
          <w:i/>
          <w:iCs/>
          <w:sz w:val="20"/>
          <w:szCs w:val="20"/>
        </w:rPr>
        <w:t>Turkish Journal of Physics</w:t>
      </w:r>
      <w:r w:rsidRPr="009C44B8">
        <w:rPr>
          <w:rFonts w:ascii="Times New Roman" w:hAnsi="Times New Roman" w:cs="Times New Roman"/>
          <w:sz w:val="20"/>
          <w:szCs w:val="20"/>
        </w:rPr>
        <w:t>, vol. 40, no. 1, pp. 52–68, 2016.</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[12]</w:t>
      </w:r>
      <w:r w:rsidRPr="009C44B8">
        <w:rPr>
          <w:rFonts w:ascii="Times New Roman" w:hAnsi="Times New Roman" w:cs="Times New Roman"/>
          <w:sz w:val="20"/>
          <w:szCs w:val="20"/>
        </w:rPr>
        <w:tab/>
        <w:t xml:space="preserve">G. S. Roopa, B. J. Gireesha, and C. S. Bagewadi, “Unsteady flow and heat transfer of a dusty fluid between two parallel plates,” </w:t>
      </w:r>
      <w:r w:rsidRPr="009C44B8">
        <w:rPr>
          <w:rFonts w:ascii="Times New Roman" w:hAnsi="Times New Roman" w:cs="Times New Roman"/>
          <w:i/>
          <w:iCs/>
          <w:sz w:val="20"/>
          <w:szCs w:val="20"/>
        </w:rPr>
        <w:t>Int. J. Comput. Sci. Math</w:t>
      </w:r>
      <w:r w:rsidRPr="009C44B8">
        <w:rPr>
          <w:rFonts w:ascii="Times New Roman" w:hAnsi="Times New Roman" w:cs="Times New Roman"/>
          <w:sz w:val="20"/>
          <w:szCs w:val="20"/>
        </w:rPr>
        <w:t>, vol. 3, pp. 421–33, 2011.</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[13]</w:t>
      </w:r>
      <w:r w:rsidRPr="009C44B8">
        <w:rPr>
          <w:rFonts w:ascii="Times New Roman" w:hAnsi="Times New Roman" w:cs="Times New Roman"/>
          <w:sz w:val="20"/>
          <w:szCs w:val="20"/>
        </w:rPr>
        <w:tab/>
        <w:t xml:space="preserve">S. Siddiqa, M. A. Hossain, and S. C. Saha, “Two-phase natural convection flow of a dusty fluid,” </w:t>
      </w:r>
      <w:r w:rsidRPr="009C44B8">
        <w:rPr>
          <w:rFonts w:ascii="Times New Roman" w:hAnsi="Times New Roman" w:cs="Times New Roman"/>
          <w:i/>
          <w:iCs/>
          <w:sz w:val="20"/>
          <w:szCs w:val="20"/>
        </w:rPr>
        <w:t>International Journal of Numerical Methods for Heat &amp; Fluid Flow</w:t>
      </w:r>
      <w:r w:rsidRPr="009C44B8">
        <w:rPr>
          <w:rFonts w:ascii="Times New Roman" w:hAnsi="Times New Roman" w:cs="Times New Roman"/>
          <w:sz w:val="20"/>
          <w:szCs w:val="20"/>
        </w:rPr>
        <w:t>, vol. 25, no. 7, pp. 1542–1556, 2015.</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[14]</w:t>
      </w:r>
      <w:r w:rsidRPr="009C44B8">
        <w:rPr>
          <w:rFonts w:ascii="Times New Roman" w:hAnsi="Times New Roman" w:cs="Times New Roman"/>
          <w:sz w:val="20"/>
          <w:szCs w:val="20"/>
        </w:rPr>
        <w:tab/>
        <w:t xml:space="preserve">N. S. Arifin, S. M. Zokri, A. R. M. Kasim, M. Z. Salleh, N. F. Mohammad, and W. Yusoff, “Aligned magnetic field of two-phase mixed convection flow in dusty Casson fluid over a stretching sheet with Newtonian heating,” in </w:t>
      </w:r>
      <w:r w:rsidRPr="009C44B8">
        <w:rPr>
          <w:rFonts w:ascii="Times New Roman" w:hAnsi="Times New Roman" w:cs="Times New Roman"/>
          <w:i/>
          <w:iCs/>
          <w:sz w:val="20"/>
          <w:szCs w:val="20"/>
        </w:rPr>
        <w:t>Journal of Physics: Conference Series</w:t>
      </w:r>
      <w:r w:rsidRPr="009C44B8">
        <w:rPr>
          <w:rFonts w:ascii="Times New Roman" w:hAnsi="Times New Roman" w:cs="Times New Roman"/>
          <w:sz w:val="20"/>
          <w:szCs w:val="20"/>
        </w:rPr>
        <w:t>, 2017, vol. 890, no. 1, p. 012001.</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[15]</w:t>
      </w:r>
      <w:r w:rsidRPr="009C44B8">
        <w:rPr>
          <w:rFonts w:ascii="Times New Roman" w:hAnsi="Times New Roman" w:cs="Times New Roman"/>
          <w:sz w:val="20"/>
          <w:szCs w:val="20"/>
        </w:rPr>
        <w:tab/>
        <w:t xml:space="preserve">S. N. H. Izani and A. Ali, “Hydromagnetic mixed convection flow over an exponentially stretching sheet with fluid-particle suspension,” in </w:t>
      </w:r>
      <w:r w:rsidRPr="009C44B8">
        <w:rPr>
          <w:rFonts w:ascii="Times New Roman" w:hAnsi="Times New Roman" w:cs="Times New Roman"/>
          <w:i/>
          <w:iCs/>
          <w:sz w:val="20"/>
          <w:szCs w:val="20"/>
        </w:rPr>
        <w:t>AIP Conference Proceedings</w:t>
      </w:r>
      <w:r w:rsidRPr="009C44B8">
        <w:rPr>
          <w:rFonts w:ascii="Times New Roman" w:hAnsi="Times New Roman" w:cs="Times New Roman"/>
          <w:sz w:val="20"/>
          <w:szCs w:val="20"/>
        </w:rPr>
        <w:t>, 2016, vol. 1750, no. 1, p. 030043.</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[16]</w:t>
      </w:r>
      <w:r w:rsidRPr="009C44B8">
        <w:rPr>
          <w:rFonts w:ascii="Times New Roman" w:hAnsi="Times New Roman" w:cs="Times New Roman"/>
          <w:sz w:val="20"/>
          <w:szCs w:val="20"/>
        </w:rPr>
        <w:tab/>
        <w:t xml:space="preserve">G. M. Pavithra and B. J. Gireesha, “Effect of internal heat generation/absorption on dusty fluid flow over an exponentially stretching sheet with viscous dissipation,” </w:t>
      </w:r>
      <w:r w:rsidRPr="009C44B8">
        <w:rPr>
          <w:rFonts w:ascii="Times New Roman" w:hAnsi="Times New Roman" w:cs="Times New Roman"/>
          <w:i/>
          <w:iCs/>
          <w:sz w:val="20"/>
          <w:szCs w:val="20"/>
        </w:rPr>
        <w:t>Journal of Mathematics</w:t>
      </w:r>
      <w:r w:rsidRPr="009C44B8">
        <w:rPr>
          <w:rFonts w:ascii="Times New Roman" w:hAnsi="Times New Roman" w:cs="Times New Roman"/>
          <w:sz w:val="20"/>
          <w:szCs w:val="20"/>
        </w:rPr>
        <w:t>, vol. 2013, 2013.</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[17]</w:t>
      </w:r>
      <w:r w:rsidRPr="009C44B8">
        <w:rPr>
          <w:rFonts w:ascii="Times New Roman" w:hAnsi="Times New Roman" w:cs="Times New Roman"/>
          <w:sz w:val="20"/>
          <w:szCs w:val="20"/>
        </w:rPr>
        <w:tab/>
        <w:t xml:space="preserve">“BoundaryLayerFlowandHeatTransferofaDustyFluidoveranExponentiallyStretchingSheet.pdf.” </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[18]</w:t>
      </w:r>
      <w:r w:rsidRPr="009C44B8">
        <w:rPr>
          <w:rFonts w:ascii="Times New Roman" w:hAnsi="Times New Roman" w:cs="Times New Roman"/>
          <w:sz w:val="20"/>
          <w:szCs w:val="20"/>
        </w:rPr>
        <w:tab/>
        <w:t xml:space="preserve">A. Dasman, N. S. Arifin, A. R. M. Kasim, and N. A. Yacob, “Formulation of dusty micropolar fluid mathematical model,” in </w:t>
      </w:r>
      <w:r w:rsidRPr="009C44B8">
        <w:rPr>
          <w:rFonts w:ascii="Times New Roman" w:hAnsi="Times New Roman" w:cs="Times New Roman"/>
          <w:i/>
          <w:iCs/>
          <w:sz w:val="20"/>
          <w:szCs w:val="20"/>
        </w:rPr>
        <w:t>Journal of Physics: Conference Series</w:t>
      </w:r>
      <w:r w:rsidRPr="009C44B8">
        <w:rPr>
          <w:rFonts w:ascii="Times New Roman" w:hAnsi="Times New Roman" w:cs="Times New Roman"/>
          <w:sz w:val="20"/>
          <w:szCs w:val="20"/>
        </w:rPr>
        <w:t>, 2019, vol. 1366, no. 1, p. 012032.</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[19]</w:t>
      </w:r>
      <w:r w:rsidRPr="009C44B8">
        <w:rPr>
          <w:rFonts w:ascii="Times New Roman" w:hAnsi="Times New Roman" w:cs="Times New Roman"/>
          <w:sz w:val="20"/>
          <w:szCs w:val="20"/>
        </w:rPr>
        <w:tab/>
        <w:t xml:space="preserve">A. Dasman, A. R. M. Kasim, I. Waini, and N. S. Khashi’ie, “Numerical Solution for Boundary Layer Flow of a Dusty Micropolar Fluid Due to a Stretching Sheet with Constant Wall Temperature,” </w:t>
      </w:r>
      <w:r w:rsidRPr="009C44B8">
        <w:rPr>
          <w:rFonts w:ascii="Times New Roman" w:hAnsi="Times New Roman" w:cs="Times New Roman"/>
          <w:i/>
          <w:iCs/>
          <w:sz w:val="20"/>
          <w:szCs w:val="20"/>
        </w:rPr>
        <w:t>Journal of Advanced Research in Fluid Mechanics and Thermal Sciences</w:t>
      </w:r>
      <w:r w:rsidRPr="009C44B8">
        <w:rPr>
          <w:rFonts w:ascii="Times New Roman" w:hAnsi="Times New Roman" w:cs="Times New Roman"/>
          <w:sz w:val="20"/>
          <w:szCs w:val="20"/>
        </w:rPr>
        <w:t>, vol. 87, no. 1, pp. 30–40, 2021.</w:t>
      </w:r>
    </w:p>
    <w:p w:rsidR="00247C46" w:rsidRPr="009C44B8" w:rsidRDefault="00247C46" w:rsidP="00247C46">
      <w:pPr>
        <w:pStyle w:val="Bibliography"/>
        <w:rPr>
          <w:rFonts w:ascii="Times New Roman" w:hAnsi="Times New Roman" w:cs="Times New Roman"/>
          <w:sz w:val="20"/>
          <w:szCs w:val="20"/>
        </w:rPr>
      </w:pPr>
      <w:r w:rsidRPr="009C44B8">
        <w:rPr>
          <w:rFonts w:ascii="Times New Roman" w:hAnsi="Times New Roman" w:cs="Times New Roman"/>
          <w:sz w:val="20"/>
          <w:szCs w:val="20"/>
        </w:rPr>
        <w:t>[20]</w:t>
      </w:r>
      <w:r w:rsidRPr="009C44B8">
        <w:rPr>
          <w:rFonts w:ascii="Times New Roman" w:hAnsi="Times New Roman" w:cs="Times New Roman"/>
          <w:sz w:val="20"/>
          <w:szCs w:val="20"/>
        </w:rPr>
        <w:tab/>
        <w:t xml:space="preserve">Q. Lou </w:t>
      </w:r>
      <w:r w:rsidRPr="009C44B8">
        <w:rPr>
          <w:rFonts w:ascii="Times New Roman" w:hAnsi="Times New Roman" w:cs="Times New Roman"/>
          <w:i/>
          <w:iCs/>
          <w:sz w:val="20"/>
          <w:szCs w:val="20"/>
        </w:rPr>
        <w:t>et al.</w:t>
      </w:r>
      <w:r w:rsidRPr="009C44B8">
        <w:rPr>
          <w:rFonts w:ascii="Times New Roman" w:hAnsi="Times New Roman" w:cs="Times New Roman"/>
          <w:sz w:val="20"/>
          <w:szCs w:val="20"/>
        </w:rPr>
        <w:t xml:space="preserve">, “Micropolar dusty fluid: Coriolis force effects on dynamics of MHD rotating fluid when Lorentz force is significant,” </w:t>
      </w:r>
      <w:r w:rsidRPr="009C44B8">
        <w:rPr>
          <w:rFonts w:ascii="Times New Roman" w:hAnsi="Times New Roman" w:cs="Times New Roman"/>
          <w:i/>
          <w:iCs/>
          <w:sz w:val="20"/>
          <w:szCs w:val="20"/>
        </w:rPr>
        <w:t>Mathematics</w:t>
      </w:r>
      <w:r w:rsidRPr="009C44B8">
        <w:rPr>
          <w:rFonts w:ascii="Times New Roman" w:hAnsi="Times New Roman" w:cs="Times New Roman"/>
          <w:sz w:val="20"/>
          <w:szCs w:val="20"/>
        </w:rPr>
        <w:t>, vol. 10, no. 15, p. 2630, 2022.</w:t>
      </w:r>
    </w:p>
    <w:p w:rsidR="00B33412" w:rsidRPr="009C44B8" w:rsidRDefault="00694C58" w:rsidP="00A2554E">
      <w:pPr>
        <w:jc w:val="both"/>
        <w:rPr>
          <w:rFonts w:ascii="Times New Roman" w:eastAsiaTheme="minorEastAsia" w:hAnsi="Times New Roman" w:cs="Times New Roman"/>
          <w:sz w:val="20"/>
          <w:szCs w:val="20"/>
        </w:rPr>
      </w:pPr>
      <w:r w:rsidRPr="009C44B8">
        <w:rPr>
          <w:rFonts w:ascii="Times New Roman" w:eastAsiaTheme="minorEastAsia" w:hAnsi="Times New Roman" w:cs="Times New Roman"/>
          <w:b/>
          <w:sz w:val="20"/>
          <w:szCs w:val="20"/>
        </w:rPr>
        <w:fldChar w:fldCharType="end"/>
      </w:r>
    </w:p>
    <w:p w:rsidR="00A06322" w:rsidRPr="009C44B8" w:rsidRDefault="00A06322" w:rsidP="00A2554E">
      <w:pPr>
        <w:jc w:val="both"/>
        <w:rPr>
          <w:rFonts w:ascii="Times New Roman" w:eastAsiaTheme="minorEastAsia" w:hAnsi="Times New Roman" w:cs="Times New Roman"/>
          <w:sz w:val="20"/>
          <w:szCs w:val="20"/>
        </w:rPr>
      </w:pPr>
    </w:p>
    <w:p w:rsidR="00A06322" w:rsidRPr="009C44B8" w:rsidRDefault="00A06322" w:rsidP="00A2554E">
      <w:pPr>
        <w:jc w:val="both"/>
        <w:rPr>
          <w:rFonts w:ascii="Times New Roman" w:eastAsiaTheme="minorEastAsia" w:hAnsi="Times New Roman" w:cs="Times New Roman"/>
          <w:sz w:val="20"/>
          <w:szCs w:val="20"/>
        </w:rPr>
      </w:pPr>
    </w:p>
    <w:p w:rsidR="00A06322" w:rsidRPr="009C44B8" w:rsidRDefault="00A06322" w:rsidP="00A2554E">
      <w:pPr>
        <w:jc w:val="both"/>
        <w:rPr>
          <w:rFonts w:ascii="Times New Roman" w:eastAsiaTheme="minorEastAsia" w:hAnsi="Times New Roman" w:cs="Times New Roman"/>
          <w:sz w:val="20"/>
          <w:szCs w:val="20"/>
        </w:rPr>
      </w:pPr>
    </w:p>
    <w:p w:rsidR="00A06322" w:rsidRPr="009C44B8" w:rsidRDefault="00A06322" w:rsidP="00A2554E">
      <w:pPr>
        <w:jc w:val="both"/>
        <w:rPr>
          <w:rFonts w:ascii="Times New Roman" w:eastAsiaTheme="minorEastAsia" w:hAnsi="Times New Roman" w:cs="Times New Roman"/>
          <w:sz w:val="20"/>
          <w:szCs w:val="20"/>
        </w:rPr>
      </w:pPr>
    </w:p>
    <w:p w:rsidR="00A06322" w:rsidRPr="009C44B8" w:rsidRDefault="00A06322" w:rsidP="00A2554E">
      <w:pPr>
        <w:jc w:val="both"/>
        <w:rPr>
          <w:rFonts w:ascii="Times New Roman" w:hAnsi="Times New Roman" w:cs="Times New Roman"/>
          <w:sz w:val="20"/>
          <w:szCs w:val="20"/>
        </w:rPr>
      </w:pPr>
    </w:p>
    <w:p w:rsidR="00A06322" w:rsidRPr="009C44B8" w:rsidRDefault="00A06322" w:rsidP="00A2554E">
      <w:pPr>
        <w:jc w:val="both"/>
        <w:rPr>
          <w:rFonts w:ascii="Times New Roman" w:hAnsi="Times New Roman" w:cs="Times New Roman"/>
          <w:sz w:val="20"/>
          <w:szCs w:val="20"/>
        </w:rPr>
      </w:pPr>
    </w:p>
    <w:sectPr w:rsidR="00A06322" w:rsidRPr="009C44B8" w:rsidSect="00694C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E1F"/>
    <w:multiLevelType w:val="hybridMultilevel"/>
    <w:tmpl w:val="32487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0D1634"/>
    <w:multiLevelType w:val="hybridMultilevel"/>
    <w:tmpl w:val="1EEEF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C3B726D"/>
    <w:multiLevelType w:val="hybridMultilevel"/>
    <w:tmpl w:val="08C27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12E48BE"/>
    <w:multiLevelType w:val="hybridMultilevel"/>
    <w:tmpl w:val="E2660A2A"/>
    <w:lvl w:ilvl="0" w:tplc="35567BD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D0C0173"/>
    <w:multiLevelType w:val="hybridMultilevel"/>
    <w:tmpl w:val="1C30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DA2"/>
    <w:rsid w:val="00026A7F"/>
    <w:rsid w:val="00035D0D"/>
    <w:rsid w:val="00056595"/>
    <w:rsid w:val="0008183B"/>
    <w:rsid w:val="00083CBE"/>
    <w:rsid w:val="00086D70"/>
    <w:rsid w:val="00090F82"/>
    <w:rsid w:val="000E10CB"/>
    <w:rsid w:val="000E4DF8"/>
    <w:rsid w:val="000E7CD9"/>
    <w:rsid w:val="00121EF8"/>
    <w:rsid w:val="00131153"/>
    <w:rsid w:val="00143A45"/>
    <w:rsid w:val="00146A26"/>
    <w:rsid w:val="00174186"/>
    <w:rsid w:val="001946BB"/>
    <w:rsid w:val="001A37A3"/>
    <w:rsid w:val="001C3587"/>
    <w:rsid w:val="001D4EF1"/>
    <w:rsid w:val="001F6540"/>
    <w:rsid w:val="00207856"/>
    <w:rsid w:val="00226469"/>
    <w:rsid w:val="002354F0"/>
    <w:rsid w:val="00240D97"/>
    <w:rsid w:val="00247C46"/>
    <w:rsid w:val="00264274"/>
    <w:rsid w:val="002C0EAA"/>
    <w:rsid w:val="002C7DA2"/>
    <w:rsid w:val="002D7435"/>
    <w:rsid w:val="002E6762"/>
    <w:rsid w:val="00300E1B"/>
    <w:rsid w:val="00352C48"/>
    <w:rsid w:val="00353C05"/>
    <w:rsid w:val="00367F82"/>
    <w:rsid w:val="003B455E"/>
    <w:rsid w:val="003B61AC"/>
    <w:rsid w:val="004011BA"/>
    <w:rsid w:val="0043481D"/>
    <w:rsid w:val="00437BDA"/>
    <w:rsid w:val="004760C6"/>
    <w:rsid w:val="00477465"/>
    <w:rsid w:val="00492E31"/>
    <w:rsid w:val="00495485"/>
    <w:rsid w:val="004A4C6D"/>
    <w:rsid w:val="004C773B"/>
    <w:rsid w:val="004F52F1"/>
    <w:rsid w:val="005041AC"/>
    <w:rsid w:val="00556AAD"/>
    <w:rsid w:val="0056353A"/>
    <w:rsid w:val="005827AA"/>
    <w:rsid w:val="00583947"/>
    <w:rsid w:val="005921DF"/>
    <w:rsid w:val="005C3150"/>
    <w:rsid w:val="00604ADC"/>
    <w:rsid w:val="00636A18"/>
    <w:rsid w:val="00667915"/>
    <w:rsid w:val="00672B8C"/>
    <w:rsid w:val="00675D01"/>
    <w:rsid w:val="006764AA"/>
    <w:rsid w:val="00680231"/>
    <w:rsid w:val="006949F3"/>
    <w:rsid w:val="00694C58"/>
    <w:rsid w:val="006E6FC5"/>
    <w:rsid w:val="00714429"/>
    <w:rsid w:val="00741FAA"/>
    <w:rsid w:val="0076334F"/>
    <w:rsid w:val="0076448C"/>
    <w:rsid w:val="00767870"/>
    <w:rsid w:val="00782B76"/>
    <w:rsid w:val="007B5EF8"/>
    <w:rsid w:val="007C1E97"/>
    <w:rsid w:val="007E48AF"/>
    <w:rsid w:val="0080211A"/>
    <w:rsid w:val="00806B76"/>
    <w:rsid w:val="00811647"/>
    <w:rsid w:val="00847992"/>
    <w:rsid w:val="00847FEB"/>
    <w:rsid w:val="008514C9"/>
    <w:rsid w:val="0085796A"/>
    <w:rsid w:val="00870212"/>
    <w:rsid w:val="00877955"/>
    <w:rsid w:val="00897627"/>
    <w:rsid w:val="008A744F"/>
    <w:rsid w:val="008B77F1"/>
    <w:rsid w:val="008D1FDA"/>
    <w:rsid w:val="008D2B9D"/>
    <w:rsid w:val="008E7FC6"/>
    <w:rsid w:val="008F2895"/>
    <w:rsid w:val="008F74E5"/>
    <w:rsid w:val="0090658B"/>
    <w:rsid w:val="00913CBF"/>
    <w:rsid w:val="009920AC"/>
    <w:rsid w:val="009A6076"/>
    <w:rsid w:val="009A729D"/>
    <w:rsid w:val="009C44B8"/>
    <w:rsid w:val="009F63AC"/>
    <w:rsid w:val="009F6F36"/>
    <w:rsid w:val="00A06322"/>
    <w:rsid w:val="00A15608"/>
    <w:rsid w:val="00A2554E"/>
    <w:rsid w:val="00A94AB3"/>
    <w:rsid w:val="00AB3873"/>
    <w:rsid w:val="00AC1BC8"/>
    <w:rsid w:val="00AE307C"/>
    <w:rsid w:val="00AE6C45"/>
    <w:rsid w:val="00AF257E"/>
    <w:rsid w:val="00AF5DB4"/>
    <w:rsid w:val="00B27ED5"/>
    <w:rsid w:val="00B33412"/>
    <w:rsid w:val="00B67391"/>
    <w:rsid w:val="00B7612F"/>
    <w:rsid w:val="00B86C3D"/>
    <w:rsid w:val="00BC2140"/>
    <w:rsid w:val="00BC274E"/>
    <w:rsid w:val="00BC3899"/>
    <w:rsid w:val="00BC451A"/>
    <w:rsid w:val="00BD5564"/>
    <w:rsid w:val="00C138F0"/>
    <w:rsid w:val="00C60DF8"/>
    <w:rsid w:val="00D057E0"/>
    <w:rsid w:val="00D104B3"/>
    <w:rsid w:val="00D11441"/>
    <w:rsid w:val="00D518D1"/>
    <w:rsid w:val="00D52B59"/>
    <w:rsid w:val="00D57FEC"/>
    <w:rsid w:val="00D61410"/>
    <w:rsid w:val="00DC1111"/>
    <w:rsid w:val="00DE07CE"/>
    <w:rsid w:val="00DF6313"/>
    <w:rsid w:val="00E20C64"/>
    <w:rsid w:val="00E744F4"/>
    <w:rsid w:val="00EB1A77"/>
    <w:rsid w:val="00EC3FDE"/>
    <w:rsid w:val="00EC5128"/>
    <w:rsid w:val="00ED383B"/>
    <w:rsid w:val="00EE182D"/>
    <w:rsid w:val="00F273D4"/>
    <w:rsid w:val="00F37DD8"/>
    <w:rsid w:val="00F5298C"/>
    <w:rsid w:val="00F6027F"/>
    <w:rsid w:val="00F86E15"/>
    <w:rsid w:val="00F91ADD"/>
    <w:rsid w:val="00FA08F4"/>
    <w:rsid w:val="00FB4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86C3D"/>
    <w:pPr>
      <w:tabs>
        <w:tab w:val="center" w:pos="4520"/>
        <w:tab w:val="right" w:pos="9020"/>
      </w:tabs>
      <w:spacing w:after="0" w:line="276" w:lineRule="auto"/>
      <w:jc w:val="both"/>
    </w:pPr>
    <w:rPr>
      <w:rFonts w:ascii="Times New Roman" w:hAnsi="Times New Roman" w:cs="Times New Roman"/>
      <w:sz w:val="28"/>
      <w:szCs w:val="20"/>
    </w:rPr>
  </w:style>
  <w:style w:type="character" w:customStyle="1" w:styleId="MTDisplayEquationChar">
    <w:name w:val="MTDisplayEquation Char"/>
    <w:basedOn w:val="DefaultParagraphFont"/>
    <w:link w:val="MTDisplayEquation"/>
    <w:rsid w:val="00B86C3D"/>
    <w:rPr>
      <w:rFonts w:ascii="Times New Roman" w:hAnsi="Times New Roman" w:cs="Times New Roman"/>
      <w:sz w:val="28"/>
      <w:szCs w:val="20"/>
    </w:rPr>
  </w:style>
  <w:style w:type="paragraph" w:styleId="Title">
    <w:name w:val="Title"/>
    <w:basedOn w:val="Normal"/>
    <w:next w:val="Normal"/>
    <w:link w:val="TitleChar"/>
    <w:uiPriority w:val="10"/>
    <w:qFormat/>
    <w:rsid w:val="006949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9F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27AA"/>
    <w:rPr>
      <w:sz w:val="16"/>
      <w:szCs w:val="16"/>
    </w:rPr>
  </w:style>
  <w:style w:type="paragraph" w:styleId="CommentText">
    <w:name w:val="annotation text"/>
    <w:basedOn w:val="Normal"/>
    <w:link w:val="CommentTextChar"/>
    <w:uiPriority w:val="99"/>
    <w:semiHidden/>
    <w:unhideWhenUsed/>
    <w:rsid w:val="005827AA"/>
    <w:pPr>
      <w:spacing w:line="240" w:lineRule="auto"/>
    </w:pPr>
    <w:rPr>
      <w:sz w:val="20"/>
      <w:szCs w:val="20"/>
    </w:rPr>
  </w:style>
  <w:style w:type="character" w:customStyle="1" w:styleId="CommentTextChar">
    <w:name w:val="Comment Text Char"/>
    <w:basedOn w:val="DefaultParagraphFont"/>
    <w:link w:val="CommentText"/>
    <w:uiPriority w:val="99"/>
    <w:semiHidden/>
    <w:rsid w:val="005827AA"/>
    <w:rPr>
      <w:sz w:val="20"/>
      <w:szCs w:val="20"/>
    </w:rPr>
  </w:style>
  <w:style w:type="paragraph" w:styleId="CommentSubject">
    <w:name w:val="annotation subject"/>
    <w:basedOn w:val="CommentText"/>
    <w:next w:val="CommentText"/>
    <w:link w:val="CommentSubjectChar"/>
    <w:uiPriority w:val="99"/>
    <w:semiHidden/>
    <w:unhideWhenUsed/>
    <w:rsid w:val="005827AA"/>
    <w:rPr>
      <w:b/>
      <w:bCs/>
    </w:rPr>
  </w:style>
  <w:style w:type="character" w:customStyle="1" w:styleId="CommentSubjectChar">
    <w:name w:val="Comment Subject Char"/>
    <w:basedOn w:val="CommentTextChar"/>
    <w:link w:val="CommentSubject"/>
    <w:uiPriority w:val="99"/>
    <w:semiHidden/>
    <w:rsid w:val="005827AA"/>
    <w:rPr>
      <w:b/>
      <w:bCs/>
      <w:sz w:val="20"/>
      <w:szCs w:val="20"/>
    </w:rPr>
  </w:style>
  <w:style w:type="paragraph" w:styleId="BalloonText">
    <w:name w:val="Balloon Text"/>
    <w:basedOn w:val="Normal"/>
    <w:link w:val="BalloonTextChar"/>
    <w:uiPriority w:val="99"/>
    <w:semiHidden/>
    <w:unhideWhenUsed/>
    <w:rsid w:val="00582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AA"/>
    <w:rPr>
      <w:rFonts w:ascii="Segoe UI" w:hAnsi="Segoe UI" w:cs="Segoe UI"/>
      <w:sz w:val="18"/>
      <w:szCs w:val="18"/>
    </w:rPr>
  </w:style>
  <w:style w:type="paragraph" w:styleId="Bibliography">
    <w:name w:val="Bibliography"/>
    <w:basedOn w:val="Normal"/>
    <w:next w:val="Normal"/>
    <w:uiPriority w:val="37"/>
    <w:unhideWhenUsed/>
    <w:rsid w:val="006E6FC5"/>
    <w:pPr>
      <w:tabs>
        <w:tab w:val="left" w:pos="504"/>
      </w:tabs>
      <w:spacing w:after="0" w:line="240" w:lineRule="auto"/>
      <w:ind w:left="504" w:hanging="504"/>
    </w:pPr>
  </w:style>
  <w:style w:type="paragraph" w:styleId="ListParagraph">
    <w:name w:val="List Paragraph"/>
    <w:basedOn w:val="Normal"/>
    <w:uiPriority w:val="34"/>
    <w:qFormat/>
    <w:rsid w:val="00AB38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6.emf"/><Relationship Id="rId205" Type="http://schemas.openxmlformats.org/officeDocument/2006/relationships/image" Target="media/image109.e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image" Target="media/image97.emf"/><Relationship Id="rId197" Type="http://schemas.openxmlformats.org/officeDocument/2006/relationships/image" Target="media/image102.emf"/><Relationship Id="rId206" Type="http://schemas.openxmlformats.org/officeDocument/2006/relationships/image" Target="media/image110.emf"/><Relationship Id="rId201" Type="http://schemas.openxmlformats.org/officeDocument/2006/relationships/image" Target="media/image105.e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e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103.emf"/><Relationship Id="rId172" Type="http://schemas.openxmlformats.org/officeDocument/2006/relationships/oleObject" Target="embeddings/oleObject83.bin"/><Relationship Id="rId193" Type="http://schemas.openxmlformats.org/officeDocument/2006/relationships/image" Target="media/image98.emf"/><Relationship Id="rId202" Type="http://schemas.openxmlformats.org/officeDocument/2006/relationships/image" Target="media/image106.emf"/><Relationship Id="rId207" Type="http://schemas.openxmlformats.org/officeDocument/2006/relationships/image" Target="media/image111.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e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9.emf"/><Relationship Id="rId199" Type="http://schemas.openxmlformats.org/officeDocument/2006/relationships/image" Target="media/image104.wmf"/><Relationship Id="rId203" Type="http://schemas.openxmlformats.org/officeDocument/2006/relationships/image" Target="media/image107.emf"/><Relationship Id="rId208" Type="http://schemas.openxmlformats.org/officeDocument/2006/relationships/oleObject" Target="embeddings/oleObject9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4.e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100.emf"/><Relationship Id="rId209" Type="http://schemas.openxmlformats.org/officeDocument/2006/relationships/fontTable" Target="fontTable.xml"/><Relationship Id="rId190" Type="http://schemas.openxmlformats.org/officeDocument/2006/relationships/image" Target="media/image95.emf"/><Relationship Id="rId204" Type="http://schemas.openxmlformats.org/officeDocument/2006/relationships/image" Target="media/image108.e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101.emf"/><Relationship Id="rId200"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0089E3E-F84F-4A3B-B944-9BF7BD77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15</Pages>
  <Words>5875</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STUDENT</cp:lastModifiedBy>
  <cp:revision>80</cp:revision>
  <cp:lastPrinted>2022-11-08T06:40:00Z</cp:lastPrinted>
  <dcterms:created xsi:type="dcterms:W3CDTF">2022-10-31T07:47:00Z</dcterms:created>
  <dcterms:modified xsi:type="dcterms:W3CDTF">2024-06-12T08:52:00Z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id="qm6kxzGc"/&gt;&lt;style id="http://www.zotero.org/styles/ieee" locale="en-US" hasBibliography="1" bibliographyStyleHasBeenSet="1"/&gt;&lt;prefs&gt;&lt;pref name="fieldType" value="Field"/&gt;&lt;/prefs&gt;&lt;/data&gt;</vt:lpwstr>
  </property>
</Properties>
</file>